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C853" w14:textId="77777777" w:rsidR="00B17A78" w:rsidRDefault="00B17A78">
      <w:pPr>
        <w:tabs>
          <w:tab w:val="center" w:pos="4680"/>
        </w:tabs>
        <w:rPr>
          <w:sz w:val="18"/>
          <w:szCs w:val="18"/>
          <w:lang w:val="en-GB"/>
        </w:rPr>
      </w:pPr>
      <w:r>
        <w:rPr>
          <w:b/>
          <w:lang w:val="en-GB"/>
        </w:rPr>
        <w:tab/>
      </w:r>
      <w:r>
        <w:rPr>
          <w:b/>
          <w:u w:val="single"/>
          <w:lang w:val="en-GB"/>
        </w:rPr>
        <w:t xml:space="preserve">YEA </w:t>
      </w:r>
      <w:r w:rsidR="009F0F1D">
        <w:rPr>
          <w:b/>
          <w:u w:val="single"/>
          <w:lang w:val="en-GB"/>
        </w:rPr>
        <w:t xml:space="preserve">Honourable Mentions – Regional </w:t>
      </w:r>
      <w:r w:rsidR="00575E3D">
        <w:rPr>
          <w:b/>
          <w:u w:val="single"/>
          <w:lang w:val="en-GB"/>
        </w:rPr>
        <w:t>Recognition</w:t>
      </w:r>
    </w:p>
    <w:p w14:paraId="02D7CEA1" w14:textId="77777777" w:rsidR="00B17A78" w:rsidRDefault="00B17A78">
      <w:pPr>
        <w:rPr>
          <w:sz w:val="18"/>
          <w:szCs w:val="18"/>
          <w:lang w:val="en-GB"/>
        </w:rPr>
      </w:pPr>
    </w:p>
    <w:p w14:paraId="43C1CB7E" w14:textId="77777777" w:rsidR="00A76002" w:rsidRDefault="00A76002">
      <w:pPr>
        <w:rPr>
          <w:sz w:val="18"/>
          <w:szCs w:val="18"/>
          <w:lang w:val="en-GB"/>
        </w:rPr>
      </w:pPr>
    </w:p>
    <w:p w14:paraId="2C1EABFD" w14:textId="77777777" w:rsidR="00B17A78" w:rsidRDefault="009F0F1D">
      <w:pPr>
        <w:rPr>
          <w:b/>
          <w:sz w:val="18"/>
          <w:szCs w:val="18"/>
          <w:u w:val="single"/>
          <w:lang w:val="en-GB"/>
        </w:rPr>
      </w:pPr>
      <w:r w:rsidRPr="009F0F1D">
        <w:rPr>
          <w:b/>
          <w:sz w:val="18"/>
          <w:szCs w:val="18"/>
          <w:u w:val="single"/>
          <w:lang w:val="en-GB"/>
        </w:rPr>
        <w:t xml:space="preserve">Outstanding Chapter Award </w:t>
      </w:r>
    </w:p>
    <w:p w14:paraId="2FB8D6EA" w14:textId="77777777" w:rsidR="00CA6CD2" w:rsidRDefault="00CA6CD2" w:rsidP="00CA6CD2">
      <w:pPr>
        <w:rPr>
          <w:sz w:val="18"/>
          <w:szCs w:val="18"/>
          <w:lang w:val="en-GB"/>
        </w:rPr>
      </w:pPr>
      <w:r>
        <w:rPr>
          <w:sz w:val="18"/>
          <w:szCs w:val="18"/>
          <w:lang w:val="en-GB"/>
        </w:rPr>
        <w:t xml:space="preserve">The Region 2 Young Engineer in ASHRAE (YEA) Outstanding Chapter Award is intended to provide public recognition of a Chapter within Region 2 for their outstanding activities related to YEA in the preceding Society year.  With the goal of recognizing the promotion and representation of the 35 and under demographic of ASHRAE, this award will serve to reward chapter(s) for their exceptional participation in YEA activities and for notably accentuating and utilizing the various benefits/programs made available through the Society YEA Committee.  The award will be presented annually to one or more qualified chapters at the Region II CRC.  Minimum eligibility requirements and selection to be by </w:t>
      </w:r>
      <w:proofErr w:type="gramStart"/>
      <w:r>
        <w:rPr>
          <w:sz w:val="18"/>
          <w:szCs w:val="18"/>
          <w:lang w:val="en-GB"/>
        </w:rPr>
        <w:t>Region</w:t>
      </w:r>
      <w:proofErr w:type="gramEnd"/>
      <w:r>
        <w:rPr>
          <w:sz w:val="18"/>
          <w:szCs w:val="18"/>
          <w:lang w:val="en-GB"/>
        </w:rPr>
        <w:t xml:space="preserve"> 2 YRC.</w:t>
      </w:r>
    </w:p>
    <w:p w14:paraId="61199CDB" w14:textId="77777777" w:rsidR="00CA6CD2" w:rsidRDefault="00CA6CD2">
      <w:pPr>
        <w:rPr>
          <w:b/>
          <w:sz w:val="18"/>
          <w:szCs w:val="18"/>
          <w:u w:val="single"/>
          <w:lang w:val="en-GB"/>
        </w:rPr>
      </w:pPr>
    </w:p>
    <w:tbl>
      <w:tblPr>
        <w:tblW w:w="7398"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3098"/>
        <w:gridCol w:w="1800"/>
      </w:tblGrid>
      <w:tr w:rsidR="00CA6CD2" w:rsidRPr="009F0F1D" w14:paraId="744FDBD1" w14:textId="77777777" w:rsidTr="00161623">
        <w:trPr>
          <w:trHeight w:val="315"/>
        </w:trPr>
        <w:tc>
          <w:tcPr>
            <w:tcW w:w="2500" w:type="dxa"/>
            <w:noWrap/>
            <w:hideMark/>
          </w:tcPr>
          <w:p w14:paraId="2EA37333" w14:textId="77777777" w:rsidR="00CA6CD2" w:rsidRPr="009F0F1D" w:rsidRDefault="00CA6CD2"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Year</w:t>
            </w:r>
          </w:p>
        </w:tc>
        <w:tc>
          <w:tcPr>
            <w:tcW w:w="3098" w:type="dxa"/>
            <w:noWrap/>
            <w:hideMark/>
          </w:tcPr>
          <w:p w14:paraId="4F8725BF" w14:textId="77777777" w:rsidR="00CA6CD2" w:rsidRPr="009F0F1D" w:rsidRDefault="00CA6CD2"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Name</w:t>
            </w:r>
          </w:p>
        </w:tc>
        <w:tc>
          <w:tcPr>
            <w:tcW w:w="1800" w:type="dxa"/>
            <w:noWrap/>
            <w:hideMark/>
          </w:tcPr>
          <w:p w14:paraId="0EBFEF66" w14:textId="77777777" w:rsidR="00CA6CD2" w:rsidRPr="009F0F1D" w:rsidRDefault="00CA6CD2"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Chapter</w:t>
            </w:r>
          </w:p>
        </w:tc>
      </w:tr>
      <w:tr w:rsidR="00CA6CD2" w:rsidRPr="009F0F1D" w14:paraId="42934107" w14:textId="77777777" w:rsidTr="00161623">
        <w:trPr>
          <w:trHeight w:val="300"/>
        </w:trPr>
        <w:tc>
          <w:tcPr>
            <w:tcW w:w="2500" w:type="dxa"/>
            <w:noWrap/>
            <w:hideMark/>
          </w:tcPr>
          <w:p w14:paraId="36B0D0DF" w14:textId="77777777"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2012-2013</w:t>
            </w:r>
          </w:p>
        </w:tc>
        <w:tc>
          <w:tcPr>
            <w:tcW w:w="3098" w:type="dxa"/>
            <w:noWrap/>
            <w:hideMark/>
          </w:tcPr>
          <w:p w14:paraId="3849BCE0" w14:textId="77777777"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Michael Genin</w:t>
            </w:r>
          </w:p>
        </w:tc>
        <w:tc>
          <w:tcPr>
            <w:tcW w:w="1800" w:type="dxa"/>
            <w:noWrap/>
            <w:hideMark/>
          </w:tcPr>
          <w:p w14:paraId="7FDFAA3F" w14:textId="77777777" w:rsidR="00CA6CD2" w:rsidRPr="009F0F1D" w:rsidRDefault="00CA6CD2"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CA6CD2" w:rsidRPr="009F0F1D" w14:paraId="1E981063" w14:textId="77777777" w:rsidTr="00161623">
        <w:trPr>
          <w:trHeight w:val="300"/>
        </w:trPr>
        <w:tc>
          <w:tcPr>
            <w:tcW w:w="2500" w:type="dxa"/>
            <w:noWrap/>
            <w:hideMark/>
          </w:tcPr>
          <w:p w14:paraId="2632730D" w14:textId="77777777"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2013-2014</w:t>
            </w:r>
          </w:p>
        </w:tc>
        <w:tc>
          <w:tcPr>
            <w:tcW w:w="3098" w:type="dxa"/>
            <w:noWrap/>
            <w:hideMark/>
          </w:tcPr>
          <w:p w14:paraId="78747477" w14:textId="77777777"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 xml:space="preserve">Nikola </w:t>
            </w:r>
            <w:proofErr w:type="spellStart"/>
            <w:r w:rsidRPr="00F30A00">
              <w:rPr>
                <w:rFonts w:ascii="Calibri" w:hAnsi="Calibri" w:cs="Times New Roman"/>
                <w:szCs w:val="22"/>
                <w:lang w:val="en-US" w:eastAsia="en-US"/>
              </w:rPr>
              <w:t>Zubic</w:t>
            </w:r>
            <w:proofErr w:type="spellEnd"/>
          </w:p>
        </w:tc>
        <w:tc>
          <w:tcPr>
            <w:tcW w:w="1800" w:type="dxa"/>
            <w:noWrap/>
            <w:hideMark/>
          </w:tcPr>
          <w:p w14:paraId="26A4E2A8" w14:textId="774173B1"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London Canada</w:t>
            </w:r>
          </w:p>
        </w:tc>
      </w:tr>
      <w:tr w:rsidR="00CA6CD2" w:rsidRPr="009F0F1D" w14:paraId="10E7C895" w14:textId="77777777" w:rsidTr="00161623">
        <w:trPr>
          <w:trHeight w:val="300"/>
        </w:trPr>
        <w:tc>
          <w:tcPr>
            <w:tcW w:w="2500" w:type="dxa"/>
            <w:noWrap/>
            <w:hideMark/>
          </w:tcPr>
          <w:p w14:paraId="4AB97923" w14:textId="77777777" w:rsidR="00CA6CD2" w:rsidRPr="009F0F1D"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2014-2015</w:t>
            </w:r>
          </w:p>
        </w:tc>
        <w:tc>
          <w:tcPr>
            <w:tcW w:w="3098" w:type="dxa"/>
            <w:noWrap/>
            <w:hideMark/>
          </w:tcPr>
          <w:p w14:paraId="4868FF05" w14:textId="77777777" w:rsidR="00CA6CD2" w:rsidRPr="009F0F1D"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Sylvain-Pierre Crete</w:t>
            </w:r>
          </w:p>
        </w:tc>
        <w:tc>
          <w:tcPr>
            <w:tcW w:w="1800" w:type="dxa"/>
            <w:noWrap/>
            <w:hideMark/>
          </w:tcPr>
          <w:p w14:paraId="7F0C2B58" w14:textId="77777777" w:rsidR="00CA6CD2" w:rsidRPr="009F0F1D"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 xml:space="preserve">Quebec </w:t>
            </w:r>
          </w:p>
        </w:tc>
      </w:tr>
      <w:tr w:rsidR="00CA6CD2" w:rsidRPr="00F30A00" w14:paraId="09716D5B" w14:textId="77777777" w:rsidTr="00161623">
        <w:trPr>
          <w:trHeight w:val="300"/>
        </w:trPr>
        <w:tc>
          <w:tcPr>
            <w:tcW w:w="2500" w:type="dxa"/>
            <w:noWrap/>
          </w:tcPr>
          <w:p w14:paraId="2706A81D" w14:textId="77777777" w:rsidR="00CA6CD2" w:rsidRPr="00F30A00"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2015-2016</w:t>
            </w:r>
          </w:p>
        </w:tc>
        <w:tc>
          <w:tcPr>
            <w:tcW w:w="3098" w:type="dxa"/>
            <w:noWrap/>
          </w:tcPr>
          <w:p w14:paraId="456C2BEA"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Joe Della Valle</w:t>
            </w:r>
          </w:p>
        </w:tc>
        <w:tc>
          <w:tcPr>
            <w:tcW w:w="1800" w:type="dxa"/>
            <w:noWrap/>
          </w:tcPr>
          <w:p w14:paraId="61DD7F81"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Ottawa</w:t>
            </w:r>
          </w:p>
        </w:tc>
      </w:tr>
      <w:tr w:rsidR="00CA6CD2" w:rsidRPr="00F30A00" w14:paraId="6C0DDDCF" w14:textId="77777777" w:rsidTr="00161623">
        <w:trPr>
          <w:trHeight w:val="300"/>
        </w:trPr>
        <w:tc>
          <w:tcPr>
            <w:tcW w:w="2500" w:type="dxa"/>
            <w:noWrap/>
          </w:tcPr>
          <w:p w14:paraId="5F7CE857" w14:textId="77777777" w:rsidR="00CA6CD2" w:rsidRPr="00F30A00"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2016-2017</w:t>
            </w:r>
          </w:p>
        </w:tc>
        <w:tc>
          <w:tcPr>
            <w:tcW w:w="3098" w:type="dxa"/>
            <w:noWrap/>
          </w:tcPr>
          <w:p w14:paraId="55EA38DB"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Marc Rossignol</w:t>
            </w:r>
          </w:p>
        </w:tc>
        <w:tc>
          <w:tcPr>
            <w:tcW w:w="1800" w:type="dxa"/>
            <w:noWrap/>
          </w:tcPr>
          <w:p w14:paraId="15940EF1"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Halifax</w:t>
            </w:r>
          </w:p>
        </w:tc>
      </w:tr>
      <w:tr w:rsidR="00CA6CD2" w:rsidRPr="00F30A00" w14:paraId="3B038BDD" w14:textId="77777777" w:rsidTr="00161623">
        <w:trPr>
          <w:trHeight w:val="300"/>
        </w:trPr>
        <w:tc>
          <w:tcPr>
            <w:tcW w:w="2500" w:type="dxa"/>
            <w:noWrap/>
          </w:tcPr>
          <w:p w14:paraId="6B03391F" w14:textId="77777777" w:rsidR="00CA6CD2" w:rsidRPr="00F30A00"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2017-2018</w:t>
            </w:r>
          </w:p>
        </w:tc>
        <w:tc>
          <w:tcPr>
            <w:tcW w:w="3098" w:type="dxa"/>
            <w:noWrap/>
          </w:tcPr>
          <w:p w14:paraId="75B33BE4"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Ahmed Aboueich</w:t>
            </w:r>
          </w:p>
        </w:tc>
        <w:tc>
          <w:tcPr>
            <w:tcW w:w="1800" w:type="dxa"/>
            <w:noWrap/>
          </w:tcPr>
          <w:p w14:paraId="780D8DBD"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Montreal</w:t>
            </w:r>
          </w:p>
        </w:tc>
      </w:tr>
      <w:tr w:rsidR="00CA6CD2" w:rsidRPr="00F30A00" w14:paraId="60EBB966" w14:textId="77777777" w:rsidTr="00161623">
        <w:trPr>
          <w:trHeight w:val="300"/>
        </w:trPr>
        <w:tc>
          <w:tcPr>
            <w:tcW w:w="2500" w:type="dxa"/>
            <w:noWrap/>
          </w:tcPr>
          <w:p w14:paraId="12196F09" w14:textId="77777777" w:rsidR="00CA6CD2" w:rsidRPr="00F30A00"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2018-2019</w:t>
            </w:r>
          </w:p>
        </w:tc>
        <w:tc>
          <w:tcPr>
            <w:tcW w:w="3098" w:type="dxa"/>
            <w:noWrap/>
          </w:tcPr>
          <w:p w14:paraId="74C56643"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Amanda Smith</w:t>
            </w:r>
          </w:p>
        </w:tc>
        <w:tc>
          <w:tcPr>
            <w:tcW w:w="1800" w:type="dxa"/>
            <w:noWrap/>
          </w:tcPr>
          <w:p w14:paraId="53F108CE" w14:textId="77777777" w:rsidR="00CA6CD2" w:rsidRPr="00F30A00" w:rsidRDefault="00575E3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Windsor</w:t>
            </w:r>
          </w:p>
        </w:tc>
      </w:tr>
      <w:tr w:rsidR="00A76002" w:rsidRPr="00F30A00" w14:paraId="1BCF3EFA" w14:textId="77777777" w:rsidTr="00161623">
        <w:trPr>
          <w:trHeight w:val="300"/>
        </w:trPr>
        <w:tc>
          <w:tcPr>
            <w:tcW w:w="2500" w:type="dxa"/>
            <w:noWrap/>
          </w:tcPr>
          <w:p w14:paraId="2C81E8F0" w14:textId="1136F6E6" w:rsidR="00A76002" w:rsidRPr="00F30A00" w:rsidRDefault="00A76002" w:rsidP="00F30A00">
            <w:pPr>
              <w:suppressAutoHyphens w:val="0"/>
              <w:rPr>
                <w:rFonts w:ascii="Calibri" w:hAnsi="Calibri" w:cs="Times New Roman"/>
                <w:szCs w:val="22"/>
                <w:lang w:val="en-US" w:eastAsia="en-US"/>
              </w:rPr>
            </w:pPr>
            <w:r>
              <w:rPr>
                <w:rFonts w:ascii="Calibri" w:hAnsi="Calibri" w:cs="Times New Roman"/>
                <w:szCs w:val="22"/>
                <w:lang w:val="en-US" w:eastAsia="en-US"/>
              </w:rPr>
              <w:t>2019-2020</w:t>
            </w:r>
          </w:p>
        </w:tc>
        <w:tc>
          <w:tcPr>
            <w:tcW w:w="3098" w:type="dxa"/>
            <w:noWrap/>
          </w:tcPr>
          <w:p w14:paraId="0ED211C3" w14:textId="06A25E93" w:rsidR="00A76002" w:rsidRPr="00F30A00" w:rsidRDefault="00A76002" w:rsidP="00F30A00">
            <w:pPr>
              <w:suppressAutoHyphens w:val="0"/>
              <w:rPr>
                <w:rFonts w:ascii="Calibri" w:hAnsi="Calibri" w:cs="Times New Roman"/>
                <w:szCs w:val="22"/>
                <w:lang w:val="en-US" w:eastAsia="en-US"/>
              </w:rPr>
            </w:pPr>
            <w:r w:rsidRPr="00A76002">
              <w:rPr>
                <w:rFonts w:ascii="Calibri" w:hAnsi="Calibri" w:cs="Times New Roman"/>
                <w:szCs w:val="22"/>
                <w:lang w:val="en-US" w:eastAsia="en-US"/>
              </w:rPr>
              <w:t>Abhi Khurana, and Badri Patel</w:t>
            </w:r>
          </w:p>
        </w:tc>
        <w:tc>
          <w:tcPr>
            <w:tcW w:w="1800" w:type="dxa"/>
            <w:noWrap/>
          </w:tcPr>
          <w:p w14:paraId="2C001FC3" w14:textId="1F561711" w:rsidR="00A76002" w:rsidRPr="00F30A00" w:rsidRDefault="00A76002" w:rsidP="00F30A00">
            <w:pPr>
              <w:suppressAutoHyphens w:val="0"/>
              <w:rPr>
                <w:rFonts w:ascii="Calibri" w:hAnsi="Calibri" w:cs="Times New Roman"/>
                <w:szCs w:val="22"/>
                <w:lang w:val="en-US" w:eastAsia="en-US"/>
              </w:rPr>
            </w:pPr>
            <w:r>
              <w:rPr>
                <w:rFonts w:ascii="Calibri" w:hAnsi="Calibri" w:cs="Times New Roman"/>
                <w:szCs w:val="22"/>
                <w:lang w:val="en-US" w:eastAsia="en-US"/>
              </w:rPr>
              <w:t>Toronto</w:t>
            </w:r>
          </w:p>
        </w:tc>
      </w:tr>
      <w:tr w:rsidR="00CA6CD2" w:rsidRPr="00F30A00" w14:paraId="3DCDB6B5" w14:textId="77777777" w:rsidTr="00161623">
        <w:trPr>
          <w:trHeight w:val="300"/>
        </w:trPr>
        <w:tc>
          <w:tcPr>
            <w:tcW w:w="2500" w:type="dxa"/>
            <w:noWrap/>
          </w:tcPr>
          <w:p w14:paraId="4E3473D7" w14:textId="77777777" w:rsidR="00CA6CD2" w:rsidRPr="00F30A00" w:rsidRDefault="00CA6CD2"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2020-2021</w:t>
            </w:r>
          </w:p>
        </w:tc>
        <w:tc>
          <w:tcPr>
            <w:tcW w:w="3098" w:type="dxa"/>
            <w:noWrap/>
          </w:tcPr>
          <w:p w14:paraId="4D4CEDA0" w14:textId="77777777" w:rsidR="00CA6CD2" w:rsidRPr="00F30A00" w:rsidRDefault="00F063A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Alekhya Kaianathbhatta</w:t>
            </w:r>
          </w:p>
        </w:tc>
        <w:tc>
          <w:tcPr>
            <w:tcW w:w="1800" w:type="dxa"/>
            <w:noWrap/>
          </w:tcPr>
          <w:p w14:paraId="1B44E9E5" w14:textId="77777777" w:rsidR="00CA6CD2" w:rsidRPr="00F30A00" w:rsidRDefault="00F063A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Toronto</w:t>
            </w:r>
          </w:p>
        </w:tc>
      </w:tr>
    </w:tbl>
    <w:p w14:paraId="17E7004B" w14:textId="77777777" w:rsidR="00CA6CD2" w:rsidRPr="009F0F1D" w:rsidRDefault="00CA6CD2">
      <w:pPr>
        <w:rPr>
          <w:b/>
          <w:sz w:val="18"/>
          <w:szCs w:val="18"/>
          <w:u w:val="single"/>
          <w:lang w:val="en-GB"/>
        </w:rPr>
      </w:pPr>
    </w:p>
    <w:p w14:paraId="1402FC1D" w14:textId="77777777" w:rsidR="00B17A78" w:rsidRDefault="00B17A78">
      <w:pPr>
        <w:rPr>
          <w:sz w:val="18"/>
          <w:szCs w:val="18"/>
          <w:lang w:val="en-GB"/>
        </w:rPr>
      </w:pPr>
    </w:p>
    <w:p w14:paraId="518EA738" w14:textId="77777777" w:rsidR="00B17A78" w:rsidRDefault="009F0F1D">
      <w:pPr>
        <w:rPr>
          <w:b/>
          <w:sz w:val="18"/>
          <w:szCs w:val="18"/>
          <w:u w:val="single"/>
          <w:lang w:val="en-GB"/>
        </w:rPr>
      </w:pPr>
      <w:r w:rsidRPr="009F0F1D">
        <w:rPr>
          <w:b/>
          <w:sz w:val="18"/>
          <w:szCs w:val="18"/>
          <w:u w:val="single"/>
          <w:lang w:val="en-GB"/>
        </w:rPr>
        <w:t>LeaDRS</w:t>
      </w:r>
    </w:p>
    <w:p w14:paraId="68B20282" w14:textId="77777777" w:rsidR="009F0F1D" w:rsidRDefault="00CA6CD2">
      <w:pPr>
        <w:rPr>
          <w:sz w:val="18"/>
          <w:szCs w:val="18"/>
          <w:lang w:val="en-GB"/>
        </w:rPr>
      </w:pPr>
      <w:r w:rsidRPr="00CA6CD2">
        <w:rPr>
          <w:sz w:val="18"/>
          <w:szCs w:val="18"/>
          <w:lang w:val="en-GB"/>
        </w:rPr>
        <w:t xml:space="preserve">LeaDRS is an ASHRAE regional program that encourages the development of future regional and Society leaders. </w:t>
      </w:r>
      <w:proofErr w:type="gramStart"/>
      <w:r w:rsidRPr="00CA6CD2">
        <w:rPr>
          <w:sz w:val="18"/>
          <w:szCs w:val="18"/>
          <w:lang w:val="en-GB"/>
        </w:rPr>
        <w:t>Similar to</w:t>
      </w:r>
      <w:proofErr w:type="gramEnd"/>
      <w:r w:rsidRPr="00CA6CD2">
        <w:rPr>
          <w:sz w:val="18"/>
          <w:szCs w:val="18"/>
          <w:lang w:val="en-GB"/>
        </w:rPr>
        <w:t xml:space="preserve"> YEA’s Leadership U program, the LeaDRS program allows a Region to select an ASHRAE member to shadow their Director and Regional Chair (DRC) at an ASHRAE conference. The LeaDRS program is open to all ASHRAE members (it is not restricted to YEA members). </w:t>
      </w:r>
    </w:p>
    <w:p w14:paraId="1017160A" w14:textId="77777777" w:rsidR="00CA6CD2" w:rsidRDefault="00CA6CD2">
      <w:pPr>
        <w:rPr>
          <w:sz w:val="18"/>
          <w:szCs w:val="18"/>
          <w:lang w:val="en-GB"/>
        </w:rPr>
      </w:pPr>
    </w:p>
    <w:tbl>
      <w:tblPr>
        <w:tblW w:w="714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760"/>
        <w:gridCol w:w="1880"/>
      </w:tblGrid>
      <w:tr w:rsidR="009F0F1D" w:rsidRPr="009F0F1D" w14:paraId="7545AFE4" w14:textId="77777777" w:rsidTr="00161623">
        <w:trPr>
          <w:trHeight w:val="315"/>
        </w:trPr>
        <w:tc>
          <w:tcPr>
            <w:tcW w:w="2500" w:type="dxa"/>
            <w:noWrap/>
            <w:hideMark/>
          </w:tcPr>
          <w:p w14:paraId="60B524D2" w14:textId="77777777" w:rsidR="009F0F1D" w:rsidRPr="009F0F1D" w:rsidRDefault="009F0F1D" w:rsidP="00F30A00">
            <w:pPr>
              <w:suppressAutoHyphens w:val="0"/>
              <w:rPr>
                <w:rFonts w:ascii="Calibri" w:hAnsi="Calibri" w:cs="Calibri"/>
                <w:szCs w:val="22"/>
                <w:lang w:val="en-US" w:eastAsia="en-US"/>
              </w:rPr>
            </w:pPr>
            <w:r w:rsidRPr="00F30A00">
              <w:rPr>
                <w:rFonts w:ascii="Calibri" w:hAnsi="Calibri" w:cs="Calibri"/>
                <w:szCs w:val="22"/>
                <w:lang w:val="en-US" w:eastAsia="en-US"/>
              </w:rPr>
              <w:t>Year Conference - City</w:t>
            </w:r>
          </w:p>
        </w:tc>
        <w:tc>
          <w:tcPr>
            <w:tcW w:w="2760" w:type="dxa"/>
            <w:noWrap/>
            <w:hideMark/>
          </w:tcPr>
          <w:p w14:paraId="2052660E"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Name</w:t>
            </w:r>
          </w:p>
        </w:tc>
        <w:tc>
          <w:tcPr>
            <w:tcW w:w="1880" w:type="dxa"/>
            <w:noWrap/>
            <w:hideMark/>
          </w:tcPr>
          <w:p w14:paraId="1421F1CB"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Chapter</w:t>
            </w:r>
          </w:p>
        </w:tc>
      </w:tr>
      <w:tr w:rsidR="009F0F1D" w:rsidRPr="009F0F1D" w14:paraId="15307B35" w14:textId="77777777" w:rsidTr="00161623">
        <w:trPr>
          <w:trHeight w:val="300"/>
        </w:trPr>
        <w:tc>
          <w:tcPr>
            <w:tcW w:w="2500" w:type="dxa"/>
            <w:noWrap/>
            <w:hideMark/>
          </w:tcPr>
          <w:p w14:paraId="0D79B20C"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2014 Annual- Seattle</w:t>
            </w:r>
          </w:p>
        </w:tc>
        <w:tc>
          <w:tcPr>
            <w:tcW w:w="2760" w:type="dxa"/>
            <w:noWrap/>
            <w:hideMark/>
          </w:tcPr>
          <w:p w14:paraId="10B01F59"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Audrey Dupuis </w:t>
            </w:r>
          </w:p>
        </w:tc>
        <w:tc>
          <w:tcPr>
            <w:tcW w:w="1880" w:type="dxa"/>
            <w:noWrap/>
            <w:hideMark/>
          </w:tcPr>
          <w:p w14:paraId="4FAF5A85"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Montreal </w:t>
            </w:r>
          </w:p>
        </w:tc>
      </w:tr>
      <w:tr w:rsidR="009F0F1D" w:rsidRPr="009F0F1D" w14:paraId="63DCC864" w14:textId="77777777" w:rsidTr="00161623">
        <w:trPr>
          <w:trHeight w:val="300"/>
        </w:trPr>
        <w:tc>
          <w:tcPr>
            <w:tcW w:w="2500" w:type="dxa"/>
            <w:noWrap/>
            <w:hideMark/>
          </w:tcPr>
          <w:p w14:paraId="7FF36064"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2015 Winter- Chicago</w:t>
            </w:r>
          </w:p>
        </w:tc>
        <w:tc>
          <w:tcPr>
            <w:tcW w:w="2760" w:type="dxa"/>
            <w:noWrap/>
            <w:hideMark/>
          </w:tcPr>
          <w:p w14:paraId="36C5C8C0"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Isabelle Lavoie</w:t>
            </w:r>
          </w:p>
        </w:tc>
        <w:tc>
          <w:tcPr>
            <w:tcW w:w="1880" w:type="dxa"/>
            <w:noWrap/>
            <w:hideMark/>
          </w:tcPr>
          <w:p w14:paraId="5CB3414B"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Montreal </w:t>
            </w:r>
          </w:p>
        </w:tc>
      </w:tr>
      <w:tr w:rsidR="009F0F1D" w:rsidRPr="009F0F1D" w14:paraId="15FC2BA9" w14:textId="77777777" w:rsidTr="00161623">
        <w:trPr>
          <w:trHeight w:val="300"/>
        </w:trPr>
        <w:tc>
          <w:tcPr>
            <w:tcW w:w="2500" w:type="dxa"/>
            <w:noWrap/>
            <w:hideMark/>
          </w:tcPr>
          <w:p w14:paraId="28007E9E"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2016 Winter- Orlando</w:t>
            </w:r>
          </w:p>
        </w:tc>
        <w:tc>
          <w:tcPr>
            <w:tcW w:w="2760" w:type="dxa"/>
            <w:noWrap/>
            <w:hideMark/>
          </w:tcPr>
          <w:p w14:paraId="36064885"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Ibrahim </w:t>
            </w:r>
            <w:proofErr w:type="spellStart"/>
            <w:r w:rsidRPr="009F0F1D">
              <w:rPr>
                <w:rFonts w:ascii="Calibri" w:hAnsi="Calibri" w:cs="Calibri"/>
                <w:szCs w:val="22"/>
                <w:lang w:val="en-US" w:eastAsia="en-US"/>
              </w:rPr>
              <w:t>Semhat</w:t>
            </w:r>
            <w:proofErr w:type="spellEnd"/>
            <w:r w:rsidRPr="009F0F1D">
              <w:rPr>
                <w:rFonts w:ascii="Calibri" w:hAnsi="Calibri" w:cs="Calibri"/>
                <w:szCs w:val="22"/>
                <w:lang w:val="en-US" w:eastAsia="en-US"/>
              </w:rPr>
              <w:t xml:space="preserve"> </w:t>
            </w:r>
          </w:p>
        </w:tc>
        <w:tc>
          <w:tcPr>
            <w:tcW w:w="1880" w:type="dxa"/>
            <w:noWrap/>
            <w:hideMark/>
          </w:tcPr>
          <w:p w14:paraId="2A18D6FB" w14:textId="77777777" w:rsidR="009F0F1D" w:rsidRPr="009F0F1D" w:rsidRDefault="009F0F1D" w:rsidP="00F30A00">
            <w:pPr>
              <w:suppressAutoHyphens w:val="0"/>
              <w:rPr>
                <w:rFonts w:ascii="Calibri" w:hAnsi="Calibri" w:cs="Calibri"/>
                <w:szCs w:val="22"/>
                <w:lang w:val="en-US" w:eastAsia="en-US"/>
              </w:rPr>
            </w:pPr>
            <w:proofErr w:type="gramStart"/>
            <w:r w:rsidRPr="009F0F1D">
              <w:rPr>
                <w:rFonts w:ascii="Calibri" w:hAnsi="Calibri" w:cs="Calibri"/>
                <w:szCs w:val="22"/>
                <w:lang w:val="en-US" w:eastAsia="en-US"/>
              </w:rPr>
              <w:t>London(</w:t>
            </w:r>
            <w:proofErr w:type="gramEnd"/>
            <w:r w:rsidRPr="009F0F1D">
              <w:rPr>
                <w:rFonts w:ascii="Calibri" w:hAnsi="Calibri" w:cs="Calibri"/>
                <w:szCs w:val="22"/>
                <w:lang w:val="en-US" w:eastAsia="en-US"/>
              </w:rPr>
              <w:t>CANADA)</w:t>
            </w:r>
          </w:p>
        </w:tc>
      </w:tr>
      <w:tr w:rsidR="009F0F1D" w:rsidRPr="009F0F1D" w14:paraId="03C7D97A" w14:textId="77777777" w:rsidTr="00161623">
        <w:trPr>
          <w:trHeight w:val="300"/>
        </w:trPr>
        <w:tc>
          <w:tcPr>
            <w:tcW w:w="2500" w:type="dxa"/>
            <w:noWrap/>
            <w:hideMark/>
          </w:tcPr>
          <w:p w14:paraId="0623A905"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2016 Annual- St. Louis</w:t>
            </w:r>
          </w:p>
        </w:tc>
        <w:tc>
          <w:tcPr>
            <w:tcW w:w="2760" w:type="dxa"/>
            <w:noWrap/>
            <w:hideMark/>
          </w:tcPr>
          <w:p w14:paraId="2117E841"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Sharlene Innes </w:t>
            </w:r>
          </w:p>
        </w:tc>
        <w:tc>
          <w:tcPr>
            <w:tcW w:w="1880" w:type="dxa"/>
            <w:noWrap/>
            <w:hideMark/>
          </w:tcPr>
          <w:p w14:paraId="2D35CB5F"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NB/PEI</w:t>
            </w:r>
          </w:p>
        </w:tc>
      </w:tr>
      <w:tr w:rsidR="009F0F1D" w:rsidRPr="009F0F1D" w14:paraId="521EF88B" w14:textId="77777777" w:rsidTr="00161623">
        <w:trPr>
          <w:trHeight w:val="300"/>
        </w:trPr>
        <w:tc>
          <w:tcPr>
            <w:tcW w:w="2500" w:type="dxa"/>
            <w:noWrap/>
            <w:hideMark/>
          </w:tcPr>
          <w:p w14:paraId="24EEC842"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2017 Annual- Long Beach</w:t>
            </w:r>
          </w:p>
        </w:tc>
        <w:tc>
          <w:tcPr>
            <w:tcW w:w="2760" w:type="dxa"/>
            <w:noWrap/>
            <w:hideMark/>
          </w:tcPr>
          <w:p w14:paraId="77854285"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Aaron </w:t>
            </w:r>
            <w:proofErr w:type="spellStart"/>
            <w:r w:rsidRPr="009F0F1D">
              <w:rPr>
                <w:rFonts w:ascii="Calibri" w:hAnsi="Calibri" w:cs="Calibri"/>
                <w:szCs w:val="22"/>
                <w:lang w:val="en-US" w:eastAsia="en-US"/>
              </w:rPr>
              <w:t>Besseling</w:t>
            </w:r>
            <w:proofErr w:type="spellEnd"/>
            <w:r w:rsidRPr="009F0F1D">
              <w:rPr>
                <w:rFonts w:ascii="Calibri" w:hAnsi="Calibri" w:cs="Calibri"/>
                <w:szCs w:val="22"/>
                <w:lang w:val="en-US" w:eastAsia="en-US"/>
              </w:rPr>
              <w:t xml:space="preserve"> </w:t>
            </w:r>
          </w:p>
        </w:tc>
        <w:tc>
          <w:tcPr>
            <w:tcW w:w="1880" w:type="dxa"/>
            <w:noWrap/>
            <w:hideMark/>
          </w:tcPr>
          <w:p w14:paraId="4E55F182"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Hamilton</w:t>
            </w:r>
          </w:p>
        </w:tc>
      </w:tr>
      <w:tr w:rsidR="009F0F1D" w:rsidRPr="009F0F1D" w14:paraId="3F9C1847" w14:textId="77777777" w:rsidTr="00161623">
        <w:trPr>
          <w:trHeight w:val="300"/>
        </w:trPr>
        <w:tc>
          <w:tcPr>
            <w:tcW w:w="2500" w:type="dxa"/>
            <w:noWrap/>
            <w:hideMark/>
          </w:tcPr>
          <w:p w14:paraId="0931D10E"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2017 Winter- Las Vegas</w:t>
            </w:r>
          </w:p>
        </w:tc>
        <w:tc>
          <w:tcPr>
            <w:tcW w:w="2760" w:type="dxa"/>
            <w:noWrap/>
            <w:hideMark/>
          </w:tcPr>
          <w:p w14:paraId="572DB06B"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Alexis Gagnon </w:t>
            </w:r>
          </w:p>
        </w:tc>
        <w:tc>
          <w:tcPr>
            <w:tcW w:w="1880" w:type="dxa"/>
            <w:noWrap/>
            <w:hideMark/>
          </w:tcPr>
          <w:p w14:paraId="0ED5EAC4"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Quebec</w:t>
            </w:r>
          </w:p>
        </w:tc>
      </w:tr>
      <w:tr w:rsidR="009F0F1D" w:rsidRPr="009F0F1D" w14:paraId="55FB9477" w14:textId="77777777" w:rsidTr="00161623">
        <w:trPr>
          <w:trHeight w:val="300"/>
        </w:trPr>
        <w:tc>
          <w:tcPr>
            <w:tcW w:w="2500" w:type="dxa"/>
            <w:noWrap/>
            <w:hideMark/>
          </w:tcPr>
          <w:p w14:paraId="625C22AC"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2018 Winter- Chicago</w:t>
            </w:r>
          </w:p>
        </w:tc>
        <w:tc>
          <w:tcPr>
            <w:tcW w:w="2760" w:type="dxa"/>
            <w:noWrap/>
            <w:hideMark/>
          </w:tcPr>
          <w:p w14:paraId="03AB1A3F"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Abhishek Khurana </w:t>
            </w:r>
          </w:p>
        </w:tc>
        <w:tc>
          <w:tcPr>
            <w:tcW w:w="1880" w:type="dxa"/>
            <w:noWrap/>
            <w:hideMark/>
          </w:tcPr>
          <w:p w14:paraId="561A9CBB"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Toronto</w:t>
            </w:r>
          </w:p>
        </w:tc>
      </w:tr>
      <w:tr w:rsidR="009F0F1D" w:rsidRPr="009F0F1D" w14:paraId="748FAC26" w14:textId="77777777" w:rsidTr="00161623">
        <w:trPr>
          <w:trHeight w:val="300"/>
        </w:trPr>
        <w:tc>
          <w:tcPr>
            <w:tcW w:w="2500" w:type="dxa"/>
            <w:noWrap/>
            <w:hideMark/>
          </w:tcPr>
          <w:p w14:paraId="2F7B6D9A"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2019 Winter- Atlanta</w:t>
            </w:r>
          </w:p>
        </w:tc>
        <w:tc>
          <w:tcPr>
            <w:tcW w:w="2760" w:type="dxa"/>
            <w:noWrap/>
            <w:hideMark/>
          </w:tcPr>
          <w:p w14:paraId="2D2874A7"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Mustafa Morsy </w:t>
            </w:r>
          </w:p>
        </w:tc>
        <w:tc>
          <w:tcPr>
            <w:tcW w:w="1880" w:type="dxa"/>
            <w:noWrap/>
            <w:hideMark/>
          </w:tcPr>
          <w:p w14:paraId="040FFDFE"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Hamilton</w:t>
            </w:r>
          </w:p>
        </w:tc>
      </w:tr>
      <w:tr w:rsidR="009F0F1D" w:rsidRPr="009F0F1D" w14:paraId="37A7B047" w14:textId="77777777" w:rsidTr="00161623">
        <w:trPr>
          <w:trHeight w:val="300"/>
        </w:trPr>
        <w:tc>
          <w:tcPr>
            <w:tcW w:w="2500" w:type="dxa"/>
            <w:noWrap/>
            <w:hideMark/>
          </w:tcPr>
          <w:p w14:paraId="46CC1475"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2019 Annual- Kansas City</w:t>
            </w:r>
          </w:p>
        </w:tc>
        <w:tc>
          <w:tcPr>
            <w:tcW w:w="2760" w:type="dxa"/>
            <w:noWrap/>
            <w:hideMark/>
          </w:tcPr>
          <w:p w14:paraId="1E39A0A7"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Brendan McDermott </w:t>
            </w:r>
          </w:p>
        </w:tc>
        <w:tc>
          <w:tcPr>
            <w:tcW w:w="1880" w:type="dxa"/>
            <w:noWrap/>
            <w:hideMark/>
          </w:tcPr>
          <w:p w14:paraId="23D4D979"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Toronto</w:t>
            </w:r>
          </w:p>
        </w:tc>
      </w:tr>
      <w:tr w:rsidR="009F0F1D" w:rsidRPr="009F0F1D" w14:paraId="782ABB19" w14:textId="77777777" w:rsidTr="00161623">
        <w:trPr>
          <w:trHeight w:val="300"/>
        </w:trPr>
        <w:tc>
          <w:tcPr>
            <w:tcW w:w="2500" w:type="dxa"/>
            <w:noWrap/>
            <w:hideMark/>
          </w:tcPr>
          <w:p w14:paraId="37226BE9"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2020 Winter- Orlando</w:t>
            </w:r>
          </w:p>
        </w:tc>
        <w:tc>
          <w:tcPr>
            <w:tcW w:w="2760" w:type="dxa"/>
            <w:noWrap/>
            <w:hideMark/>
          </w:tcPr>
          <w:p w14:paraId="3E929480"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 xml:space="preserve">Elizabeth Primeau </w:t>
            </w:r>
          </w:p>
        </w:tc>
        <w:tc>
          <w:tcPr>
            <w:tcW w:w="1880" w:type="dxa"/>
            <w:noWrap/>
            <w:hideMark/>
          </w:tcPr>
          <w:p w14:paraId="1857B796" w14:textId="77777777" w:rsidR="009F0F1D" w:rsidRPr="009F0F1D" w:rsidRDefault="009F0F1D" w:rsidP="00F30A00">
            <w:pPr>
              <w:suppressAutoHyphens w:val="0"/>
              <w:rPr>
                <w:rFonts w:ascii="Calibri" w:hAnsi="Calibri" w:cs="Calibri"/>
                <w:szCs w:val="22"/>
                <w:lang w:val="en-US" w:eastAsia="en-US"/>
              </w:rPr>
            </w:pPr>
            <w:r w:rsidRPr="009F0F1D">
              <w:rPr>
                <w:rFonts w:ascii="Calibri" w:hAnsi="Calibri" w:cs="Calibri"/>
                <w:szCs w:val="22"/>
                <w:lang w:val="en-US" w:eastAsia="en-US"/>
              </w:rPr>
              <w:t>Ottawa Valley</w:t>
            </w:r>
          </w:p>
        </w:tc>
      </w:tr>
    </w:tbl>
    <w:p w14:paraId="1A58A479" w14:textId="77777777" w:rsidR="00B17A78" w:rsidRDefault="00B17A78">
      <w:pPr>
        <w:rPr>
          <w:sz w:val="18"/>
          <w:szCs w:val="18"/>
          <w:lang w:val="en-GB"/>
        </w:rPr>
      </w:pPr>
    </w:p>
    <w:p w14:paraId="2454950F" w14:textId="5BE72143" w:rsidR="00A76002" w:rsidRDefault="00A76002">
      <w:pPr>
        <w:rPr>
          <w:sz w:val="18"/>
          <w:szCs w:val="18"/>
          <w:lang w:val="en-GB"/>
        </w:rPr>
      </w:pPr>
      <w:r>
        <w:rPr>
          <w:sz w:val="18"/>
          <w:szCs w:val="18"/>
          <w:lang w:val="en-GB"/>
        </w:rPr>
        <w:br w:type="page"/>
      </w:r>
    </w:p>
    <w:p w14:paraId="55AA6922" w14:textId="77777777" w:rsidR="00B17A78" w:rsidRDefault="009F0F1D" w:rsidP="009F0F1D">
      <w:pPr>
        <w:jc w:val="center"/>
        <w:rPr>
          <w:b/>
          <w:u w:val="single"/>
          <w:lang w:val="en-GB"/>
        </w:rPr>
      </w:pPr>
      <w:r>
        <w:rPr>
          <w:b/>
          <w:u w:val="single"/>
          <w:lang w:val="en-GB"/>
        </w:rPr>
        <w:t xml:space="preserve">YEA Honourable Mentions – Society </w:t>
      </w:r>
      <w:r w:rsidR="00575E3D">
        <w:rPr>
          <w:b/>
          <w:u w:val="single"/>
          <w:lang w:val="en-GB"/>
        </w:rPr>
        <w:t>Recognition</w:t>
      </w:r>
    </w:p>
    <w:p w14:paraId="05901984" w14:textId="77777777" w:rsidR="009F0F1D" w:rsidRDefault="009F0F1D" w:rsidP="009F0F1D">
      <w:pPr>
        <w:jc w:val="center"/>
        <w:rPr>
          <w:b/>
          <w:u w:val="single"/>
          <w:lang w:val="en-GB"/>
        </w:rPr>
      </w:pPr>
    </w:p>
    <w:p w14:paraId="042FA078" w14:textId="77777777" w:rsidR="009F0F1D" w:rsidRPr="009F0F1D" w:rsidRDefault="009F0F1D" w:rsidP="009F0F1D">
      <w:pPr>
        <w:rPr>
          <w:b/>
          <w:sz w:val="18"/>
          <w:szCs w:val="18"/>
          <w:u w:val="single"/>
          <w:lang w:val="en-GB"/>
        </w:rPr>
      </w:pPr>
      <w:r w:rsidRPr="009F0F1D">
        <w:rPr>
          <w:b/>
          <w:sz w:val="18"/>
          <w:szCs w:val="18"/>
          <w:u w:val="single"/>
          <w:lang w:val="en-GB"/>
        </w:rPr>
        <w:t>Leadership U</w:t>
      </w:r>
    </w:p>
    <w:p w14:paraId="322BC1F5" w14:textId="77777777" w:rsidR="00B17A78" w:rsidRDefault="00CA6CD2">
      <w:pPr>
        <w:rPr>
          <w:sz w:val="18"/>
          <w:szCs w:val="18"/>
          <w:lang w:val="en-GB"/>
        </w:rPr>
      </w:pPr>
      <w:r w:rsidRPr="00CA6CD2">
        <w:rPr>
          <w:sz w:val="18"/>
          <w:szCs w:val="18"/>
          <w:lang w:val="en-GB"/>
        </w:rPr>
        <w:t xml:space="preserve">Leadership U is a program in which four YEA members are selected for an ASHRAE Winter or Annual Conference to be matched up with Society Officers and participate in </w:t>
      </w:r>
      <w:proofErr w:type="gramStart"/>
      <w:r w:rsidRPr="00CA6CD2">
        <w:rPr>
          <w:sz w:val="18"/>
          <w:szCs w:val="18"/>
          <w:lang w:val="en-GB"/>
        </w:rPr>
        <w:t>all of</w:t>
      </w:r>
      <w:proofErr w:type="gramEnd"/>
      <w:r w:rsidRPr="00CA6CD2">
        <w:rPr>
          <w:sz w:val="18"/>
          <w:szCs w:val="18"/>
          <w:lang w:val="en-GB"/>
        </w:rPr>
        <w:t xml:space="preserve"> their events and board meetings, including social activities. Leadership U not only allows these young professionals to experience a conference like an Officer, but it is also a great opportunity to network and form connections with those active in ASHRAE.</w:t>
      </w:r>
    </w:p>
    <w:p w14:paraId="53BCADD8" w14:textId="77777777" w:rsidR="00CA6CD2" w:rsidRDefault="00CA6CD2">
      <w:pPr>
        <w:rPr>
          <w:sz w:val="18"/>
          <w:szCs w:val="18"/>
          <w:lang w:val="en-GB"/>
        </w:rPr>
      </w:pPr>
    </w:p>
    <w:tbl>
      <w:tblPr>
        <w:tblW w:w="7140"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760"/>
        <w:gridCol w:w="1880"/>
      </w:tblGrid>
      <w:tr w:rsidR="009F0F1D" w:rsidRPr="009F0F1D" w14:paraId="4E50240B" w14:textId="77777777" w:rsidTr="00161623">
        <w:trPr>
          <w:trHeight w:val="315"/>
        </w:trPr>
        <w:tc>
          <w:tcPr>
            <w:tcW w:w="2500" w:type="dxa"/>
            <w:noWrap/>
            <w:hideMark/>
          </w:tcPr>
          <w:p w14:paraId="08660925" w14:textId="77777777" w:rsidR="009F0F1D" w:rsidRPr="009F0F1D" w:rsidRDefault="009F0F1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Year Conference - City</w:t>
            </w:r>
          </w:p>
        </w:tc>
        <w:tc>
          <w:tcPr>
            <w:tcW w:w="2760" w:type="dxa"/>
            <w:noWrap/>
            <w:hideMark/>
          </w:tcPr>
          <w:p w14:paraId="4D79837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Name</w:t>
            </w:r>
          </w:p>
        </w:tc>
        <w:tc>
          <w:tcPr>
            <w:tcW w:w="1880" w:type="dxa"/>
            <w:noWrap/>
            <w:hideMark/>
          </w:tcPr>
          <w:p w14:paraId="49B560D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Chapter</w:t>
            </w:r>
          </w:p>
        </w:tc>
      </w:tr>
      <w:tr w:rsidR="009F0F1D" w:rsidRPr="009F0F1D" w14:paraId="627D3923" w14:textId="77777777" w:rsidTr="00161623">
        <w:trPr>
          <w:trHeight w:val="300"/>
        </w:trPr>
        <w:tc>
          <w:tcPr>
            <w:tcW w:w="2500" w:type="dxa"/>
            <w:noWrap/>
            <w:hideMark/>
          </w:tcPr>
          <w:p w14:paraId="738385F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2017 Winter - Las Vegas</w:t>
            </w:r>
          </w:p>
        </w:tc>
        <w:tc>
          <w:tcPr>
            <w:tcW w:w="2760" w:type="dxa"/>
            <w:noWrap/>
            <w:hideMark/>
          </w:tcPr>
          <w:p w14:paraId="17B7825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Robert Hoadley</w:t>
            </w:r>
          </w:p>
        </w:tc>
        <w:tc>
          <w:tcPr>
            <w:tcW w:w="1880" w:type="dxa"/>
            <w:noWrap/>
            <w:hideMark/>
          </w:tcPr>
          <w:p w14:paraId="7610183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NB/PEI</w:t>
            </w:r>
          </w:p>
        </w:tc>
      </w:tr>
      <w:tr w:rsidR="009F0F1D" w:rsidRPr="009F0F1D" w14:paraId="297263E9" w14:textId="77777777" w:rsidTr="00161623">
        <w:trPr>
          <w:trHeight w:val="300"/>
        </w:trPr>
        <w:tc>
          <w:tcPr>
            <w:tcW w:w="2500" w:type="dxa"/>
            <w:noWrap/>
            <w:hideMark/>
          </w:tcPr>
          <w:p w14:paraId="7905E10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2018 Annual - Houston</w:t>
            </w:r>
          </w:p>
        </w:tc>
        <w:tc>
          <w:tcPr>
            <w:tcW w:w="2760" w:type="dxa"/>
            <w:noWrap/>
            <w:hideMark/>
          </w:tcPr>
          <w:p w14:paraId="7196F0A1"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Abhishek Khurana</w:t>
            </w:r>
          </w:p>
        </w:tc>
        <w:tc>
          <w:tcPr>
            <w:tcW w:w="1880" w:type="dxa"/>
            <w:noWrap/>
            <w:hideMark/>
          </w:tcPr>
          <w:p w14:paraId="469A5317"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6A31D93E" w14:textId="77777777" w:rsidTr="00161623">
        <w:trPr>
          <w:trHeight w:val="300"/>
        </w:trPr>
        <w:tc>
          <w:tcPr>
            <w:tcW w:w="2500" w:type="dxa"/>
            <w:noWrap/>
            <w:hideMark/>
          </w:tcPr>
          <w:p w14:paraId="246FB13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2018 Annual - Houston</w:t>
            </w:r>
          </w:p>
        </w:tc>
        <w:tc>
          <w:tcPr>
            <w:tcW w:w="2760" w:type="dxa"/>
            <w:noWrap/>
            <w:hideMark/>
          </w:tcPr>
          <w:p w14:paraId="6BEE876F"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Alekhya Kaianathbhatta</w:t>
            </w:r>
          </w:p>
        </w:tc>
        <w:tc>
          <w:tcPr>
            <w:tcW w:w="1880" w:type="dxa"/>
            <w:noWrap/>
            <w:hideMark/>
          </w:tcPr>
          <w:p w14:paraId="38CEA237"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4092481D" w14:textId="77777777" w:rsidTr="00161623">
        <w:trPr>
          <w:trHeight w:val="300"/>
        </w:trPr>
        <w:tc>
          <w:tcPr>
            <w:tcW w:w="2500" w:type="dxa"/>
            <w:noWrap/>
            <w:hideMark/>
          </w:tcPr>
          <w:p w14:paraId="1568016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2020 Winter- Orlando</w:t>
            </w:r>
          </w:p>
        </w:tc>
        <w:tc>
          <w:tcPr>
            <w:tcW w:w="2760" w:type="dxa"/>
            <w:noWrap/>
            <w:hideMark/>
          </w:tcPr>
          <w:p w14:paraId="5209C89E"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Badri Patel</w:t>
            </w:r>
          </w:p>
        </w:tc>
        <w:tc>
          <w:tcPr>
            <w:tcW w:w="1880" w:type="dxa"/>
            <w:noWrap/>
            <w:hideMark/>
          </w:tcPr>
          <w:p w14:paraId="5C624231"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bl>
    <w:p w14:paraId="46E5531B" w14:textId="77777777" w:rsidR="009F0F1D" w:rsidRDefault="009F0F1D">
      <w:pPr>
        <w:rPr>
          <w:sz w:val="18"/>
          <w:szCs w:val="18"/>
          <w:lang w:val="en-GB"/>
        </w:rPr>
      </w:pPr>
    </w:p>
    <w:p w14:paraId="1DEF507E" w14:textId="77777777" w:rsidR="00A76002" w:rsidRDefault="00A76002" w:rsidP="00A76002">
      <w:pPr>
        <w:rPr>
          <w:sz w:val="18"/>
          <w:szCs w:val="18"/>
          <w:lang w:val="en-GB"/>
        </w:rPr>
      </w:pPr>
    </w:p>
    <w:tbl>
      <w:tblPr>
        <w:tblW w:w="7140"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760"/>
        <w:gridCol w:w="1880"/>
      </w:tblGrid>
      <w:tr w:rsidR="00A76002" w:rsidRPr="009F0F1D" w14:paraId="17F23D60" w14:textId="77777777" w:rsidTr="00161623">
        <w:trPr>
          <w:trHeight w:val="315"/>
        </w:trPr>
        <w:tc>
          <w:tcPr>
            <w:tcW w:w="2500" w:type="dxa"/>
            <w:noWrap/>
            <w:hideMark/>
          </w:tcPr>
          <w:p w14:paraId="00EFBB6F" w14:textId="16A4C95E" w:rsidR="00A76002" w:rsidRPr="009F0F1D" w:rsidRDefault="00A76002" w:rsidP="00850C81">
            <w:pPr>
              <w:suppressAutoHyphens w:val="0"/>
              <w:rPr>
                <w:rFonts w:ascii="Calibri" w:hAnsi="Calibri" w:cs="Times New Roman"/>
                <w:szCs w:val="22"/>
                <w:lang w:val="en-US" w:eastAsia="en-US"/>
              </w:rPr>
            </w:pPr>
            <w:r>
              <w:rPr>
                <w:rFonts w:ascii="Calibri" w:hAnsi="Calibri" w:cs="Times New Roman"/>
                <w:szCs w:val="22"/>
                <w:lang w:val="en-US" w:eastAsia="en-US"/>
              </w:rPr>
              <w:t>Leadership 2</w:t>
            </w:r>
          </w:p>
        </w:tc>
        <w:tc>
          <w:tcPr>
            <w:tcW w:w="2760" w:type="dxa"/>
            <w:noWrap/>
            <w:hideMark/>
          </w:tcPr>
          <w:p w14:paraId="07F633A5" w14:textId="77777777" w:rsidR="00A76002" w:rsidRPr="009F0F1D" w:rsidRDefault="00A76002" w:rsidP="00850C81">
            <w:pPr>
              <w:suppressAutoHyphens w:val="0"/>
              <w:rPr>
                <w:rFonts w:ascii="Calibri" w:hAnsi="Calibri" w:cs="Times New Roman"/>
                <w:szCs w:val="22"/>
                <w:lang w:val="en-US" w:eastAsia="en-US"/>
              </w:rPr>
            </w:pPr>
            <w:r w:rsidRPr="009F0F1D">
              <w:rPr>
                <w:rFonts w:ascii="Calibri" w:hAnsi="Calibri" w:cs="Times New Roman"/>
                <w:szCs w:val="22"/>
                <w:lang w:val="en-US" w:eastAsia="en-US"/>
              </w:rPr>
              <w:t>Name</w:t>
            </w:r>
          </w:p>
        </w:tc>
        <w:tc>
          <w:tcPr>
            <w:tcW w:w="1880" w:type="dxa"/>
            <w:noWrap/>
            <w:hideMark/>
          </w:tcPr>
          <w:p w14:paraId="0B27FBC4" w14:textId="77777777" w:rsidR="00A76002" w:rsidRPr="009F0F1D" w:rsidRDefault="00A76002" w:rsidP="00850C81">
            <w:pPr>
              <w:suppressAutoHyphens w:val="0"/>
              <w:rPr>
                <w:rFonts w:ascii="Calibri" w:hAnsi="Calibri" w:cs="Times New Roman"/>
                <w:szCs w:val="22"/>
                <w:lang w:val="en-US" w:eastAsia="en-US"/>
              </w:rPr>
            </w:pPr>
            <w:r w:rsidRPr="009F0F1D">
              <w:rPr>
                <w:rFonts w:ascii="Calibri" w:hAnsi="Calibri" w:cs="Times New Roman"/>
                <w:szCs w:val="22"/>
                <w:lang w:val="en-US" w:eastAsia="en-US"/>
              </w:rPr>
              <w:t>Chapter</w:t>
            </w:r>
          </w:p>
        </w:tc>
      </w:tr>
      <w:tr w:rsidR="00A76002" w:rsidRPr="009F0F1D" w14:paraId="0527201B" w14:textId="77777777" w:rsidTr="00161623">
        <w:trPr>
          <w:trHeight w:val="300"/>
        </w:trPr>
        <w:tc>
          <w:tcPr>
            <w:tcW w:w="2500" w:type="dxa"/>
            <w:noWrap/>
            <w:hideMark/>
          </w:tcPr>
          <w:p w14:paraId="43293952" w14:textId="11E62EB4" w:rsidR="00A76002" w:rsidRPr="009F0F1D" w:rsidRDefault="00A76002" w:rsidP="00850C81">
            <w:pPr>
              <w:suppressAutoHyphens w:val="0"/>
              <w:rPr>
                <w:rFonts w:ascii="Calibri" w:hAnsi="Calibri" w:cs="Times New Roman"/>
                <w:szCs w:val="22"/>
                <w:lang w:val="en-US" w:eastAsia="en-US"/>
              </w:rPr>
            </w:pPr>
            <w:r>
              <w:rPr>
                <w:rFonts w:ascii="Calibri" w:hAnsi="Calibri" w:cs="Times New Roman"/>
                <w:szCs w:val="22"/>
                <w:lang w:val="en-US" w:eastAsia="en-US"/>
              </w:rPr>
              <w:t>2022</w:t>
            </w:r>
          </w:p>
        </w:tc>
        <w:tc>
          <w:tcPr>
            <w:tcW w:w="2760" w:type="dxa"/>
            <w:noWrap/>
            <w:hideMark/>
          </w:tcPr>
          <w:p w14:paraId="3BCADFC3" w14:textId="77777777" w:rsidR="00A76002" w:rsidRDefault="00A76002" w:rsidP="00A76002">
            <w:pPr>
              <w:suppressAutoHyphens w:val="0"/>
              <w:rPr>
                <w:rFonts w:ascii="Calibri" w:hAnsi="Calibri" w:cs="Times New Roman"/>
                <w:szCs w:val="22"/>
                <w:lang w:val="en-US" w:eastAsia="en-US"/>
              </w:rPr>
            </w:pPr>
            <w:r w:rsidRPr="00A76002">
              <w:rPr>
                <w:rFonts w:ascii="Calibri" w:hAnsi="Calibri" w:cs="Times New Roman"/>
                <w:szCs w:val="22"/>
                <w:lang w:val="en-US" w:eastAsia="en-US"/>
              </w:rPr>
              <w:t>Olivier B</w:t>
            </w:r>
          </w:p>
          <w:p w14:paraId="1F92BFB8" w14:textId="05713625" w:rsidR="00A76002" w:rsidRPr="00A76002" w:rsidRDefault="00A76002" w:rsidP="00A76002">
            <w:pPr>
              <w:suppressAutoHyphens w:val="0"/>
              <w:rPr>
                <w:rFonts w:ascii="Calibri" w:hAnsi="Calibri" w:cs="Times New Roman"/>
                <w:szCs w:val="22"/>
                <w:lang w:val="en-US" w:eastAsia="en-US"/>
              </w:rPr>
            </w:pPr>
            <w:r>
              <w:rPr>
                <w:rFonts w:ascii="Calibri" w:hAnsi="Calibri" w:cs="Times New Roman"/>
                <w:szCs w:val="22"/>
                <w:lang w:val="en-US" w:eastAsia="en-US"/>
              </w:rPr>
              <w:t>A</w:t>
            </w:r>
            <w:r w:rsidRPr="00A76002">
              <w:rPr>
                <w:rFonts w:ascii="Calibri" w:hAnsi="Calibri" w:cs="Times New Roman"/>
                <w:szCs w:val="22"/>
                <w:lang w:val="en-US" w:eastAsia="en-US"/>
              </w:rPr>
              <w:t>bhishek K</w:t>
            </w:r>
          </w:p>
          <w:p w14:paraId="1F88CBC8" w14:textId="019F18C9" w:rsidR="00A76002" w:rsidRPr="009F0F1D" w:rsidRDefault="00A76002" w:rsidP="00A76002">
            <w:pPr>
              <w:suppressAutoHyphens w:val="0"/>
              <w:rPr>
                <w:rFonts w:ascii="Calibri" w:hAnsi="Calibri" w:cs="Times New Roman"/>
                <w:szCs w:val="22"/>
                <w:lang w:val="en-US" w:eastAsia="en-US"/>
              </w:rPr>
            </w:pPr>
            <w:r w:rsidRPr="00A76002">
              <w:rPr>
                <w:rFonts w:ascii="Calibri" w:hAnsi="Calibri" w:cs="Times New Roman"/>
                <w:szCs w:val="22"/>
                <w:lang w:val="en-US" w:eastAsia="en-US"/>
              </w:rPr>
              <w:t>Badri P</w:t>
            </w:r>
          </w:p>
        </w:tc>
        <w:tc>
          <w:tcPr>
            <w:tcW w:w="1880" w:type="dxa"/>
            <w:noWrap/>
            <w:hideMark/>
          </w:tcPr>
          <w:p w14:paraId="40EEB44D" w14:textId="77777777" w:rsidR="00A76002" w:rsidRDefault="00A76002" w:rsidP="00850C81">
            <w:pPr>
              <w:suppressAutoHyphens w:val="0"/>
              <w:rPr>
                <w:rFonts w:ascii="Calibri" w:hAnsi="Calibri" w:cs="Times New Roman"/>
                <w:szCs w:val="22"/>
                <w:lang w:val="en-US" w:eastAsia="en-US"/>
              </w:rPr>
            </w:pPr>
            <w:r>
              <w:rPr>
                <w:rFonts w:ascii="Calibri" w:hAnsi="Calibri" w:cs="Times New Roman"/>
                <w:szCs w:val="22"/>
                <w:lang w:val="en-US" w:eastAsia="en-US"/>
              </w:rPr>
              <w:t>Quebec</w:t>
            </w:r>
          </w:p>
          <w:p w14:paraId="792FA205" w14:textId="77777777" w:rsidR="00A76002" w:rsidRDefault="00A76002" w:rsidP="00850C81">
            <w:pPr>
              <w:suppressAutoHyphens w:val="0"/>
              <w:rPr>
                <w:rFonts w:ascii="Calibri" w:hAnsi="Calibri" w:cs="Times New Roman"/>
                <w:szCs w:val="22"/>
                <w:lang w:val="en-US" w:eastAsia="en-US"/>
              </w:rPr>
            </w:pPr>
            <w:r>
              <w:rPr>
                <w:rFonts w:ascii="Calibri" w:hAnsi="Calibri" w:cs="Times New Roman"/>
                <w:szCs w:val="22"/>
                <w:lang w:val="en-US" w:eastAsia="en-US"/>
              </w:rPr>
              <w:t>Toronto</w:t>
            </w:r>
          </w:p>
          <w:p w14:paraId="5DFE704D" w14:textId="7908A9F6" w:rsidR="00A76002" w:rsidRPr="009F0F1D" w:rsidRDefault="00A76002" w:rsidP="00850C81">
            <w:pPr>
              <w:suppressAutoHyphens w:val="0"/>
              <w:rPr>
                <w:rFonts w:ascii="Calibri" w:hAnsi="Calibri" w:cs="Times New Roman"/>
                <w:szCs w:val="22"/>
                <w:lang w:val="en-US" w:eastAsia="en-US"/>
              </w:rPr>
            </w:pPr>
            <w:r>
              <w:rPr>
                <w:rFonts w:ascii="Calibri" w:hAnsi="Calibri" w:cs="Times New Roman"/>
                <w:szCs w:val="22"/>
                <w:lang w:val="en-US" w:eastAsia="en-US"/>
              </w:rPr>
              <w:t>Toronto</w:t>
            </w:r>
          </w:p>
        </w:tc>
      </w:tr>
    </w:tbl>
    <w:p w14:paraId="54F01C82" w14:textId="77777777" w:rsidR="00A76002" w:rsidRDefault="00A76002" w:rsidP="00A76002">
      <w:pPr>
        <w:rPr>
          <w:sz w:val="18"/>
          <w:szCs w:val="18"/>
          <w:lang w:val="en-GB"/>
        </w:rPr>
      </w:pPr>
    </w:p>
    <w:p w14:paraId="1A828A96" w14:textId="77777777" w:rsidR="00A76002" w:rsidRDefault="00A76002" w:rsidP="00A76002">
      <w:pPr>
        <w:rPr>
          <w:sz w:val="18"/>
          <w:szCs w:val="18"/>
          <w:lang w:val="en-GB"/>
        </w:rPr>
      </w:pPr>
    </w:p>
    <w:p w14:paraId="47775CB1" w14:textId="77777777" w:rsidR="00A76002" w:rsidRDefault="00A76002">
      <w:pPr>
        <w:rPr>
          <w:sz w:val="18"/>
          <w:szCs w:val="18"/>
          <w:lang w:val="en-GB"/>
        </w:rPr>
      </w:pPr>
    </w:p>
    <w:p w14:paraId="3026940B" w14:textId="77777777" w:rsidR="00A76002" w:rsidRDefault="00A76002">
      <w:pPr>
        <w:rPr>
          <w:sz w:val="18"/>
          <w:szCs w:val="18"/>
          <w:lang w:val="en-GB"/>
        </w:rPr>
      </w:pPr>
    </w:p>
    <w:p w14:paraId="68F5ADDD" w14:textId="77777777" w:rsidR="00A76002" w:rsidRDefault="00A76002">
      <w:pPr>
        <w:rPr>
          <w:sz w:val="18"/>
          <w:szCs w:val="18"/>
          <w:lang w:val="en-GB"/>
        </w:rPr>
      </w:pPr>
    </w:p>
    <w:p w14:paraId="66B21317" w14:textId="77777777" w:rsidR="00B17A78" w:rsidRDefault="009F0F1D">
      <w:pPr>
        <w:rPr>
          <w:b/>
          <w:sz w:val="18"/>
          <w:szCs w:val="18"/>
          <w:u w:val="single"/>
          <w:lang w:val="en-GB"/>
        </w:rPr>
      </w:pPr>
      <w:r w:rsidRPr="009F0F1D">
        <w:rPr>
          <w:b/>
          <w:sz w:val="18"/>
          <w:szCs w:val="18"/>
          <w:u w:val="single"/>
          <w:lang w:val="en-GB"/>
        </w:rPr>
        <w:t>YEA Developing Leader Award</w:t>
      </w:r>
    </w:p>
    <w:p w14:paraId="589342DA" w14:textId="77777777" w:rsidR="00CA6CD2" w:rsidRPr="00CA6CD2" w:rsidRDefault="00CA6CD2">
      <w:pPr>
        <w:rPr>
          <w:sz w:val="18"/>
          <w:szCs w:val="18"/>
          <w:lang w:val="en-GB"/>
        </w:rPr>
      </w:pPr>
      <w:r w:rsidRPr="00CA6CD2">
        <w:rPr>
          <w:sz w:val="18"/>
          <w:szCs w:val="18"/>
          <w:lang w:val="en-GB"/>
        </w:rPr>
        <w:t>This award is designed to recognize those members who started their involvement as soon as they joined ASHRAE. In the spirit of the ASHRAE Distinguished/Exceptional Service Award, this award is earned by earning points in a variety of categories. More involvement = more points!</w:t>
      </w:r>
    </w:p>
    <w:p w14:paraId="24789BCF" w14:textId="77777777" w:rsidR="009F0F1D" w:rsidRPr="009F0F1D" w:rsidRDefault="009F0F1D">
      <w:pPr>
        <w:rPr>
          <w:b/>
          <w:sz w:val="18"/>
          <w:szCs w:val="18"/>
          <w:u w:val="single"/>
          <w:lang w:val="en-GB"/>
        </w:rPr>
      </w:pPr>
    </w:p>
    <w:tbl>
      <w:tblPr>
        <w:tblW w:w="7140"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760"/>
        <w:gridCol w:w="1880"/>
      </w:tblGrid>
      <w:tr w:rsidR="009F0F1D" w:rsidRPr="009F0F1D" w14:paraId="10B3B1BE" w14:textId="77777777" w:rsidTr="00161623">
        <w:trPr>
          <w:trHeight w:val="315"/>
        </w:trPr>
        <w:tc>
          <w:tcPr>
            <w:tcW w:w="2500" w:type="dxa"/>
            <w:noWrap/>
            <w:hideMark/>
          </w:tcPr>
          <w:p w14:paraId="41FE1C48"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Year</w:t>
            </w:r>
          </w:p>
        </w:tc>
        <w:tc>
          <w:tcPr>
            <w:tcW w:w="2760" w:type="dxa"/>
            <w:noWrap/>
            <w:hideMark/>
          </w:tcPr>
          <w:p w14:paraId="4C8FC5F4"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Name</w:t>
            </w:r>
          </w:p>
        </w:tc>
        <w:tc>
          <w:tcPr>
            <w:tcW w:w="1880" w:type="dxa"/>
            <w:noWrap/>
            <w:hideMark/>
          </w:tcPr>
          <w:p w14:paraId="42AA0CA3"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Chapter</w:t>
            </w:r>
          </w:p>
        </w:tc>
      </w:tr>
      <w:tr w:rsidR="009F0F1D" w:rsidRPr="009F0F1D" w14:paraId="557BF373" w14:textId="77777777" w:rsidTr="00161623">
        <w:trPr>
          <w:trHeight w:val="300"/>
        </w:trPr>
        <w:tc>
          <w:tcPr>
            <w:tcW w:w="2500" w:type="dxa"/>
            <w:noWrap/>
            <w:hideMark/>
          </w:tcPr>
          <w:p w14:paraId="58B68869"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2018-2019</w:t>
            </w:r>
          </w:p>
        </w:tc>
        <w:tc>
          <w:tcPr>
            <w:tcW w:w="2760" w:type="dxa"/>
            <w:noWrap/>
            <w:hideMark/>
          </w:tcPr>
          <w:p w14:paraId="6D9BFB6F"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Abhishek Khurana</w:t>
            </w:r>
          </w:p>
        </w:tc>
        <w:tc>
          <w:tcPr>
            <w:tcW w:w="1880" w:type="dxa"/>
            <w:noWrap/>
            <w:hideMark/>
          </w:tcPr>
          <w:p w14:paraId="1409C29E"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0996109B" w14:textId="77777777" w:rsidTr="00161623">
        <w:trPr>
          <w:trHeight w:val="300"/>
        </w:trPr>
        <w:tc>
          <w:tcPr>
            <w:tcW w:w="2500" w:type="dxa"/>
            <w:noWrap/>
            <w:hideMark/>
          </w:tcPr>
          <w:p w14:paraId="0F376AA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2019-2020</w:t>
            </w:r>
          </w:p>
        </w:tc>
        <w:tc>
          <w:tcPr>
            <w:tcW w:w="2760" w:type="dxa"/>
            <w:noWrap/>
            <w:hideMark/>
          </w:tcPr>
          <w:p w14:paraId="5C0272E3"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Alekhya Kaianathbhatta</w:t>
            </w:r>
          </w:p>
        </w:tc>
        <w:tc>
          <w:tcPr>
            <w:tcW w:w="1880" w:type="dxa"/>
            <w:noWrap/>
            <w:hideMark/>
          </w:tcPr>
          <w:p w14:paraId="64FE447B"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2082D8FD" w14:textId="77777777" w:rsidTr="00161623">
        <w:trPr>
          <w:trHeight w:val="300"/>
        </w:trPr>
        <w:tc>
          <w:tcPr>
            <w:tcW w:w="2500" w:type="dxa"/>
            <w:noWrap/>
            <w:hideMark/>
          </w:tcPr>
          <w:p w14:paraId="5D07CFB1"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2019-2020</w:t>
            </w:r>
          </w:p>
        </w:tc>
        <w:tc>
          <w:tcPr>
            <w:tcW w:w="2760" w:type="dxa"/>
            <w:noWrap/>
            <w:hideMark/>
          </w:tcPr>
          <w:p w14:paraId="0FB79AC9"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Badri Patel</w:t>
            </w:r>
          </w:p>
        </w:tc>
        <w:tc>
          <w:tcPr>
            <w:tcW w:w="1880" w:type="dxa"/>
            <w:noWrap/>
            <w:hideMark/>
          </w:tcPr>
          <w:p w14:paraId="11B9D090"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bl>
    <w:p w14:paraId="56CB2FFC" w14:textId="77777777" w:rsidR="00B17A78" w:rsidRDefault="00B17A78"/>
    <w:p w14:paraId="302605C1" w14:textId="77777777" w:rsidR="00A76002" w:rsidRDefault="00A76002"/>
    <w:p w14:paraId="4BFCBABA" w14:textId="77777777" w:rsidR="009F0F1D" w:rsidRDefault="009F0F1D">
      <w:pPr>
        <w:rPr>
          <w:b/>
          <w:sz w:val="18"/>
          <w:szCs w:val="18"/>
          <w:u w:val="single"/>
        </w:rPr>
      </w:pPr>
      <w:r w:rsidRPr="009F0F1D">
        <w:rPr>
          <w:b/>
          <w:sz w:val="18"/>
          <w:szCs w:val="18"/>
          <w:u w:val="single"/>
        </w:rPr>
        <w:t xml:space="preserve">YEA </w:t>
      </w:r>
      <w:proofErr w:type="spellStart"/>
      <w:r w:rsidRPr="009F0F1D">
        <w:rPr>
          <w:b/>
          <w:sz w:val="18"/>
          <w:szCs w:val="18"/>
          <w:u w:val="single"/>
        </w:rPr>
        <w:t>Individual</w:t>
      </w:r>
      <w:proofErr w:type="spellEnd"/>
      <w:r w:rsidRPr="009F0F1D">
        <w:rPr>
          <w:b/>
          <w:sz w:val="18"/>
          <w:szCs w:val="18"/>
          <w:u w:val="single"/>
        </w:rPr>
        <w:t xml:space="preserve"> </w:t>
      </w:r>
      <w:proofErr w:type="spellStart"/>
      <w:r w:rsidRPr="009F0F1D">
        <w:rPr>
          <w:b/>
          <w:sz w:val="18"/>
          <w:szCs w:val="18"/>
          <w:u w:val="single"/>
        </w:rPr>
        <w:t>Award</w:t>
      </w:r>
      <w:proofErr w:type="spellEnd"/>
      <w:r w:rsidRPr="009F0F1D">
        <w:rPr>
          <w:b/>
          <w:sz w:val="18"/>
          <w:szCs w:val="18"/>
          <w:u w:val="single"/>
        </w:rPr>
        <w:t xml:space="preserve"> of Excellence </w:t>
      </w:r>
    </w:p>
    <w:p w14:paraId="399445CA" w14:textId="77777777" w:rsidR="00CA6CD2" w:rsidRPr="00CA6CD2" w:rsidRDefault="00CA6CD2" w:rsidP="00CA6CD2">
      <w:pPr>
        <w:rPr>
          <w:sz w:val="18"/>
          <w:szCs w:val="18"/>
          <w:lang w:val="en-GB"/>
        </w:rPr>
      </w:pPr>
      <w:r w:rsidRPr="00CA6CD2">
        <w:rPr>
          <w:sz w:val="18"/>
          <w:szCs w:val="18"/>
          <w:lang w:val="en-GB"/>
        </w:rPr>
        <w:t>This award is given based on service during the preceding Society Year, and nominated individuals for any of the award three categories should exemplify characteristics of YEA leadership and meet the following criteria:</w:t>
      </w:r>
    </w:p>
    <w:p w14:paraId="08463685" w14:textId="77777777" w:rsidR="00CA6CD2" w:rsidRDefault="00CA6CD2">
      <w:pPr>
        <w:rPr>
          <w:b/>
          <w:sz w:val="18"/>
          <w:szCs w:val="18"/>
          <w:u w:val="single"/>
        </w:rPr>
      </w:pPr>
    </w:p>
    <w:tbl>
      <w:tblPr>
        <w:tblW w:w="7140"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760"/>
        <w:gridCol w:w="1880"/>
      </w:tblGrid>
      <w:tr w:rsidR="009F0F1D" w:rsidRPr="009F0F1D" w14:paraId="476F473A" w14:textId="77777777" w:rsidTr="00161623">
        <w:trPr>
          <w:trHeight w:val="315"/>
        </w:trPr>
        <w:tc>
          <w:tcPr>
            <w:tcW w:w="2500" w:type="dxa"/>
            <w:noWrap/>
            <w:hideMark/>
          </w:tcPr>
          <w:p w14:paraId="08A64185"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 xml:space="preserve">Year </w:t>
            </w:r>
          </w:p>
        </w:tc>
        <w:tc>
          <w:tcPr>
            <w:tcW w:w="2760" w:type="dxa"/>
            <w:noWrap/>
            <w:hideMark/>
          </w:tcPr>
          <w:p w14:paraId="6D2C3D71"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Name</w:t>
            </w:r>
          </w:p>
        </w:tc>
        <w:tc>
          <w:tcPr>
            <w:tcW w:w="1880" w:type="dxa"/>
            <w:noWrap/>
            <w:hideMark/>
          </w:tcPr>
          <w:p w14:paraId="553E05BF"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Chapter</w:t>
            </w:r>
          </w:p>
        </w:tc>
      </w:tr>
      <w:tr w:rsidR="009F0F1D" w:rsidRPr="009F0F1D" w14:paraId="042B974B" w14:textId="77777777" w:rsidTr="00161623">
        <w:trPr>
          <w:trHeight w:val="300"/>
        </w:trPr>
        <w:tc>
          <w:tcPr>
            <w:tcW w:w="2500" w:type="dxa"/>
            <w:noWrap/>
            <w:hideMark/>
          </w:tcPr>
          <w:p w14:paraId="130C69EB"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2018-2019</w:t>
            </w:r>
          </w:p>
        </w:tc>
        <w:tc>
          <w:tcPr>
            <w:tcW w:w="2760" w:type="dxa"/>
            <w:noWrap/>
            <w:hideMark/>
          </w:tcPr>
          <w:p w14:paraId="5E481AC9"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Emma Wildeman</w:t>
            </w:r>
          </w:p>
        </w:tc>
        <w:tc>
          <w:tcPr>
            <w:tcW w:w="1880" w:type="dxa"/>
            <w:noWrap/>
            <w:hideMark/>
          </w:tcPr>
          <w:p w14:paraId="0F3876A0"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474F7AFD" w14:textId="77777777" w:rsidTr="00161623">
        <w:trPr>
          <w:trHeight w:val="300"/>
        </w:trPr>
        <w:tc>
          <w:tcPr>
            <w:tcW w:w="2500" w:type="dxa"/>
            <w:noWrap/>
            <w:hideMark/>
          </w:tcPr>
          <w:p w14:paraId="1757D07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2019-2020</w:t>
            </w:r>
          </w:p>
        </w:tc>
        <w:tc>
          <w:tcPr>
            <w:tcW w:w="2760" w:type="dxa"/>
            <w:noWrap/>
            <w:hideMark/>
          </w:tcPr>
          <w:p w14:paraId="1EE461BC"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Badri Patel</w:t>
            </w:r>
          </w:p>
        </w:tc>
        <w:tc>
          <w:tcPr>
            <w:tcW w:w="1880" w:type="dxa"/>
            <w:noWrap/>
            <w:hideMark/>
          </w:tcPr>
          <w:p w14:paraId="3A86253D"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9F0F1D" w:rsidRPr="009F0F1D" w14:paraId="525D88BD" w14:textId="77777777" w:rsidTr="00161623">
        <w:trPr>
          <w:trHeight w:val="300"/>
        </w:trPr>
        <w:tc>
          <w:tcPr>
            <w:tcW w:w="2500" w:type="dxa"/>
            <w:noWrap/>
            <w:hideMark/>
          </w:tcPr>
          <w:p w14:paraId="4F2E0FFB"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2019-2020</w:t>
            </w:r>
          </w:p>
        </w:tc>
        <w:tc>
          <w:tcPr>
            <w:tcW w:w="2760" w:type="dxa"/>
            <w:noWrap/>
            <w:hideMark/>
          </w:tcPr>
          <w:p w14:paraId="3527E262"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Abhishek Khurana</w:t>
            </w:r>
          </w:p>
        </w:tc>
        <w:tc>
          <w:tcPr>
            <w:tcW w:w="1880" w:type="dxa"/>
            <w:noWrap/>
            <w:hideMark/>
          </w:tcPr>
          <w:p w14:paraId="5624870B" w14:textId="77777777" w:rsidR="009F0F1D" w:rsidRPr="009F0F1D" w:rsidRDefault="009F0F1D" w:rsidP="00F30A00">
            <w:pPr>
              <w:suppressAutoHyphens w:val="0"/>
              <w:rPr>
                <w:rFonts w:ascii="Calibri" w:hAnsi="Calibri" w:cs="Times New Roman"/>
                <w:szCs w:val="22"/>
                <w:lang w:val="en-US" w:eastAsia="en-US"/>
              </w:rPr>
            </w:pPr>
            <w:r w:rsidRPr="009F0F1D">
              <w:rPr>
                <w:rFonts w:ascii="Calibri" w:hAnsi="Calibri" w:cs="Times New Roman"/>
                <w:szCs w:val="22"/>
                <w:lang w:val="en-US" w:eastAsia="en-US"/>
              </w:rPr>
              <w:t>Toronto</w:t>
            </w:r>
          </w:p>
        </w:tc>
      </w:tr>
      <w:tr w:rsidR="00F063AD" w:rsidRPr="00F30A00" w14:paraId="1DB73314" w14:textId="77777777" w:rsidTr="00161623">
        <w:trPr>
          <w:trHeight w:val="300"/>
        </w:trPr>
        <w:tc>
          <w:tcPr>
            <w:tcW w:w="2500" w:type="dxa"/>
            <w:noWrap/>
          </w:tcPr>
          <w:p w14:paraId="69538908" w14:textId="77777777" w:rsidR="00F063AD" w:rsidRPr="00F30A00" w:rsidRDefault="00F063A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2020-2021</w:t>
            </w:r>
          </w:p>
        </w:tc>
        <w:tc>
          <w:tcPr>
            <w:tcW w:w="2760" w:type="dxa"/>
            <w:noWrap/>
          </w:tcPr>
          <w:p w14:paraId="44BCF7F5" w14:textId="77777777" w:rsidR="00F063AD" w:rsidRPr="00F30A00" w:rsidRDefault="00F063AD" w:rsidP="00F30A00">
            <w:pPr>
              <w:suppressAutoHyphens w:val="0"/>
              <w:rPr>
                <w:rFonts w:ascii="Calibri" w:hAnsi="Calibri" w:cs="Times New Roman"/>
                <w:szCs w:val="22"/>
                <w:lang w:val="en-US" w:eastAsia="en-US"/>
              </w:rPr>
            </w:pPr>
            <w:proofErr w:type="spellStart"/>
            <w:r w:rsidRPr="00F30A00">
              <w:rPr>
                <w:rFonts w:ascii="Calibri" w:hAnsi="Calibri" w:cs="Times New Roman"/>
                <w:szCs w:val="22"/>
                <w:lang w:val="en-US" w:eastAsia="en-US"/>
              </w:rPr>
              <w:t>Nissun</w:t>
            </w:r>
            <w:proofErr w:type="spellEnd"/>
            <w:r w:rsidRPr="00F30A00">
              <w:rPr>
                <w:rFonts w:ascii="Calibri" w:hAnsi="Calibri" w:cs="Times New Roman"/>
                <w:szCs w:val="22"/>
                <w:lang w:val="en-US" w:eastAsia="en-US"/>
              </w:rPr>
              <w:t xml:space="preserve"> Feiner</w:t>
            </w:r>
          </w:p>
        </w:tc>
        <w:tc>
          <w:tcPr>
            <w:tcW w:w="1880" w:type="dxa"/>
            <w:noWrap/>
          </w:tcPr>
          <w:p w14:paraId="20815C1B" w14:textId="77777777" w:rsidR="00F063AD" w:rsidRPr="00F30A00" w:rsidRDefault="00F063AD" w:rsidP="00F30A00">
            <w:pPr>
              <w:suppressAutoHyphens w:val="0"/>
              <w:rPr>
                <w:rFonts w:ascii="Calibri" w:hAnsi="Calibri" w:cs="Times New Roman"/>
                <w:szCs w:val="22"/>
                <w:lang w:val="en-US" w:eastAsia="en-US"/>
              </w:rPr>
            </w:pPr>
            <w:r w:rsidRPr="00F30A00">
              <w:rPr>
                <w:rFonts w:ascii="Calibri" w:hAnsi="Calibri" w:cs="Times New Roman"/>
                <w:szCs w:val="22"/>
                <w:lang w:val="en-US" w:eastAsia="en-US"/>
              </w:rPr>
              <w:t>Toronto</w:t>
            </w:r>
          </w:p>
        </w:tc>
      </w:tr>
    </w:tbl>
    <w:p w14:paraId="182F53BF" w14:textId="77777777" w:rsidR="009F0F1D" w:rsidRDefault="009F0F1D">
      <w:pPr>
        <w:rPr>
          <w:b/>
          <w:sz w:val="18"/>
          <w:szCs w:val="18"/>
          <w:u w:val="single"/>
        </w:rPr>
      </w:pPr>
    </w:p>
    <w:p w14:paraId="23E79310" w14:textId="77777777" w:rsidR="004C2075" w:rsidRDefault="004C2075">
      <w:pPr>
        <w:rPr>
          <w:b/>
          <w:sz w:val="18"/>
          <w:szCs w:val="18"/>
          <w:u w:val="single"/>
        </w:rPr>
      </w:pPr>
    </w:p>
    <w:p w14:paraId="5A89FA4D" w14:textId="77777777" w:rsidR="004C2075" w:rsidRDefault="004C2075" w:rsidP="004C2075">
      <w:pPr>
        <w:rPr>
          <w:sz w:val="18"/>
          <w:szCs w:val="18"/>
          <w:lang w:val="en-GB"/>
        </w:rPr>
      </w:pPr>
      <w:r>
        <w:rPr>
          <w:sz w:val="18"/>
          <w:szCs w:val="18"/>
          <w:lang w:val="en-GB"/>
        </w:rPr>
        <w:br w:type="page"/>
      </w:r>
    </w:p>
    <w:p w14:paraId="7A542F71" w14:textId="77777777" w:rsidR="004C2075" w:rsidRDefault="004C2075" w:rsidP="004C2075">
      <w:pPr>
        <w:jc w:val="center"/>
        <w:rPr>
          <w:b/>
          <w:u w:val="single"/>
          <w:lang w:val="en-GB"/>
        </w:rPr>
      </w:pPr>
      <w:r>
        <w:rPr>
          <w:b/>
          <w:u w:val="single"/>
          <w:lang w:val="en-GB"/>
        </w:rPr>
        <w:t>YEA Honourable Mentions – Society Recognition</w:t>
      </w:r>
    </w:p>
    <w:p w14:paraId="0AACE93B" w14:textId="77777777" w:rsidR="004C2075" w:rsidRDefault="004C2075" w:rsidP="004C2075">
      <w:pPr>
        <w:jc w:val="center"/>
        <w:rPr>
          <w:b/>
          <w:u w:val="single"/>
          <w:lang w:val="en-GB"/>
        </w:rPr>
      </w:pPr>
    </w:p>
    <w:p w14:paraId="1FF368A8" w14:textId="267C348F" w:rsidR="004C2075" w:rsidRDefault="004C2075" w:rsidP="004C2075">
      <w:pPr>
        <w:rPr>
          <w:sz w:val="18"/>
          <w:szCs w:val="18"/>
          <w:lang w:val="en-GB"/>
        </w:rPr>
      </w:pPr>
    </w:p>
    <w:p w14:paraId="5802B911" w14:textId="77777777" w:rsidR="004C2075" w:rsidRDefault="004C2075" w:rsidP="004C2075">
      <w:pPr>
        <w:rPr>
          <w:sz w:val="18"/>
          <w:szCs w:val="18"/>
          <w:lang w:val="en-GB"/>
        </w:rPr>
      </w:pPr>
    </w:p>
    <w:p w14:paraId="03BFFBC1" w14:textId="522CA3F1" w:rsidR="004C2075" w:rsidRDefault="004C2075">
      <w:pPr>
        <w:rPr>
          <w:bCs/>
          <w:sz w:val="18"/>
          <w:szCs w:val="18"/>
          <w:lang w:val="en-GB"/>
        </w:rPr>
      </w:pPr>
      <w:r w:rsidRPr="004C2075">
        <w:rPr>
          <w:b/>
          <w:sz w:val="18"/>
          <w:szCs w:val="18"/>
          <w:u w:val="single"/>
          <w:lang w:val="en-GB"/>
        </w:rPr>
        <w:t>YEA Inspirational Leader Award</w:t>
      </w:r>
    </w:p>
    <w:p w14:paraId="4D5201A4" w14:textId="77777777" w:rsidR="004C2075" w:rsidRDefault="004C2075">
      <w:pPr>
        <w:rPr>
          <w:bCs/>
          <w:sz w:val="18"/>
          <w:szCs w:val="18"/>
          <w:lang w:val="en-GB"/>
        </w:rPr>
      </w:pPr>
    </w:p>
    <w:p w14:paraId="3F97E931" w14:textId="77777777" w:rsidR="004C2075" w:rsidRDefault="004C2075">
      <w:pPr>
        <w:rPr>
          <w:bCs/>
          <w:sz w:val="18"/>
          <w:szCs w:val="18"/>
          <w:lang w:val="en-GB"/>
        </w:rPr>
      </w:pPr>
      <w:r>
        <w:rPr>
          <w:bCs/>
          <w:sz w:val="18"/>
          <w:szCs w:val="18"/>
          <w:lang w:val="en-GB"/>
        </w:rPr>
        <w:t>Jan 2022</w:t>
      </w:r>
    </w:p>
    <w:p w14:paraId="07D4BC16" w14:textId="6F09096A" w:rsidR="004C2075" w:rsidRDefault="004C2075">
      <w:pPr>
        <w:rPr>
          <w:bCs/>
          <w:sz w:val="18"/>
          <w:szCs w:val="18"/>
          <w:lang w:val="en-GB"/>
        </w:rPr>
      </w:pPr>
      <w:r w:rsidRPr="004C2075">
        <w:rPr>
          <w:bCs/>
          <w:sz w:val="18"/>
          <w:szCs w:val="18"/>
          <w:lang w:val="en-GB"/>
        </w:rPr>
        <w:t>Badri Patel, BEAP, received the YEA Inspirational Leader Award. The award recognizes a Young Engineer in ASHRAE (YEA) member who has gone above and beyond to make considerable contributions to the industry and community. Patel is commercial market account executive, Johnson Controls Canada, Toronto, Ontario, Canada.</w:t>
      </w:r>
    </w:p>
    <w:p w14:paraId="3EF927E2" w14:textId="77777777" w:rsidR="004C2075" w:rsidRDefault="004C2075">
      <w:pPr>
        <w:rPr>
          <w:bCs/>
          <w:sz w:val="18"/>
          <w:szCs w:val="18"/>
          <w:lang w:val="en-GB"/>
        </w:rPr>
      </w:pPr>
    </w:p>
    <w:p w14:paraId="79AAF79E" w14:textId="77777777" w:rsidR="004C2075" w:rsidRDefault="004C2075">
      <w:pPr>
        <w:rPr>
          <w:bCs/>
          <w:sz w:val="18"/>
          <w:szCs w:val="18"/>
          <w:lang w:val="en-GB"/>
        </w:rPr>
      </w:pPr>
      <w:r>
        <w:rPr>
          <w:bCs/>
          <w:sz w:val="18"/>
          <w:szCs w:val="18"/>
          <w:lang w:val="en-GB"/>
        </w:rPr>
        <w:t>Jan 2024</w:t>
      </w:r>
    </w:p>
    <w:p w14:paraId="67A11F01" w14:textId="30F254AE" w:rsidR="004C2075" w:rsidRDefault="004C2075">
      <w:pPr>
        <w:rPr>
          <w:bCs/>
          <w:sz w:val="18"/>
          <w:szCs w:val="18"/>
          <w:lang w:val="en-GB"/>
        </w:rPr>
      </w:pPr>
      <w:r w:rsidRPr="004C2075">
        <w:rPr>
          <w:bCs/>
          <w:sz w:val="18"/>
          <w:szCs w:val="18"/>
          <w:lang w:val="en-GB"/>
        </w:rPr>
        <w:t>YEA Inspirational Leader Award: Ghina Annan received the YEA Inspirational Leader Award. The award recognizes a Young Engineer in ASHRAE (YEA) member who has gone above and beyond to make considerable contributions to the industry and community. Annan is decarbonization business lead, Stantec, Ottawa, Ontario, Canada.</w:t>
      </w:r>
    </w:p>
    <w:p w14:paraId="52179232" w14:textId="77777777" w:rsidR="004C2075" w:rsidRDefault="004C2075">
      <w:pPr>
        <w:rPr>
          <w:bCs/>
          <w:sz w:val="18"/>
          <w:szCs w:val="18"/>
          <w:lang w:val="en-GB"/>
        </w:rPr>
      </w:pPr>
    </w:p>
    <w:p w14:paraId="24DDBF30" w14:textId="32D0EC5D" w:rsidR="004C2075" w:rsidRPr="004C2075" w:rsidRDefault="004C2075" w:rsidP="004C2075">
      <w:pPr>
        <w:rPr>
          <w:bCs/>
          <w:sz w:val="18"/>
          <w:szCs w:val="18"/>
          <w:lang w:val="en-GB"/>
        </w:rPr>
      </w:pPr>
      <w:r>
        <w:rPr>
          <w:bCs/>
          <w:sz w:val="18"/>
          <w:szCs w:val="18"/>
          <w:lang w:val="en-GB"/>
        </w:rPr>
        <w:t>Feb 2025</w:t>
      </w:r>
    </w:p>
    <w:p w14:paraId="48C16A96" w14:textId="69FC4D61" w:rsidR="004C2075" w:rsidRDefault="004C2075" w:rsidP="004C2075">
      <w:pPr>
        <w:rPr>
          <w:bCs/>
          <w:sz w:val="18"/>
          <w:szCs w:val="18"/>
          <w:lang w:val="en-GB"/>
        </w:rPr>
      </w:pPr>
      <w:r w:rsidRPr="004C2075">
        <w:rPr>
          <w:bCs/>
          <w:sz w:val="18"/>
          <w:szCs w:val="18"/>
          <w:lang w:val="en-GB"/>
        </w:rPr>
        <w:t>Abhishek Khurana, P.Eng., received the YEA Inspirational Leader Award. The award recognizes a Young Engineer in ASHRAE (YEA) member who has gone above and beyond to make considerable contributions to the industry and community. Khurana is chief executive officer, Voyager Buildings, Toronto, Ontario, Canada.</w:t>
      </w:r>
    </w:p>
    <w:p w14:paraId="24ECE8F5" w14:textId="77777777" w:rsidR="004C2075" w:rsidRDefault="004C2075" w:rsidP="004C2075">
      <w:pPr>
        <w:rPr>
          <w:bCs/>
          <w:sz w:val="18"/>
          <w:szCs w:val="18"/>
          <w:lang w:val="en-GB"/>
        </w:rPr>
      </w:pPr>
    </w:p>
    <w:p w14:paraId="4F9764AA" w14:textId="7ED9974F" w:rsidR="004C2075" w:rsidRDefault="004C2075" w:rsidP="004C2075">
      <w:pPr>
        <w:rPr>
          <w:bCs/>
          <w:sz w:val="18"/>
          <w:szCs w:val="18"/>
          <w:lang w:val="en-GB"/>
        </w:rPr>
      </w:pPr>
      <w:r>
        <w:rPr>
          <w:bCs/>
          <w:sz w:val="18"/>
          <w:szCs w:val="18"/>
          <w:lang w:val="en-GB"/>
        </w:rPr>
        <w:t>Feb 2026</w:t>
      </w:r>
    </w:p>
    <w:p w14:paraId="08040B69" w14:textId="4AA1A028" w:rsidR="004C2075" w:rsidRDefault="004C2075" w:rsidP="004C2075">
      <w:pPr>
        <w:rPr>
          <w:bCs/>
          <w:sz w:val="18"/>
          <w:szCs w:val="18"/>
          <w:lang w:val="en-GB"/>
        </w:rPr>
      </w:pPr>
      <w:proofErr w:type="gramStart"/>
      <w:r w:rsidRPr="004C2075">
        <w:rPr>
          <w:bCs/>
          <w:sz w:val="18"/>
          <w:szCs w:val="18"/>
          <w:lang w:val="en-GB"/>
        </w:rPr>
        <w:t>Alekhya Kaianathbhatta,</w:t>
      </w:r>
      <w:proofErr w:type="gramEnd"/>
      <w:r w:rsidRPr="004C2075">
        <w:rPr>
          <w:bCs/>
          <w:sz w:val="18"/>
          <w:szCs w:val="18"/>
          <w:lang w:val="en-GB"/>
        </w:rPr>
        <w:t xml:space="preserve"> received the YEA Inspirational Leader Award. The award recognizes a Young Engineer in ASHRAE (YEA) member who has gone above and beyond to make considerable contributions to the industry and community. </w:t>
      </w:r>
      <w:proofErr w:type="spellStart"/>
      <w:r w:rsidRPr="004C2075">
        <w:rPr>
          <w:bCs/>
          <w:sz w:val="18"/>
          <w:szCs w:val="18"/>
          <w:lang w:val="en-GB"/>
        </w:rPr>
        <w:t>Kaianathbhatta</w:t>
      </w:r>
      <w:proofErr w:type="spellEnd"/>
      <w:r w:rsidRPr="004C2075">
        <w:rPr>
          <w:bCs/>
          <w:sz w:val="18"/>
          <w:szCs w:val="18"/>
          <w:lang w:val="en-GB"/>
        </w:rPr>
        <w:t xml:space="preserve"> is an associate, The HIDI Group, Toronto, Ontario, Canada.</w:t>
      </w:r>
    </w:p>
    <w:p w14:paraId="089498EE" w14:textId="77777777" w:rsidR="004C2075" w:rsidRDefault="004C2075" w:rsidP="004C2075">
      <w:pPr>
        <w:rPr>
          <w:bCs/>
          <w:sz w:val="18"/>
          <w:szCs w:val="18"/>
          <w:lang w:val="en-GB"/>
        </w:rPr>
      </w:pPr>
    </w:p>
    <w:sectPr w:rsidR="004C2075">
      <w:pgSz w:w="12240" w:h="15840"/>
      <w:pgMar w:top="1204" w:right="1191" w:bottom="776" w:left="1191" w:header="737"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5A54D" w14:textId="77777777" w:rsidR="001F4FEC" w:rsidRDefault="001F4FEC">
      <w:r>
        <w:separator/>
      </w:r>
    </w:p>
  </w:endnote>
  <w:endnote w:type="continuationSeparator" w:id="0">
    <w:p w14:paraId="6AD003D2" w14:textId="77777777" w:rsidR="001F4FEC" w:rsidRDefault="001F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AAA5" w14:textId="77777777" w:rsidR="001F4FEC" w:rsidRDefault="001F4FEC">
      <w:r>
        <w:separator/>
      </w:r>
    </w:p>
  </w:footnote>
  <w:footnote w:type="continuationSeparator" w:id="0">
    <w:p w14:paraId="0005D8F8" w14:textId="77777777" w:rsidR="001F4FEC" w:rsidRDefault="001F4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7350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6272"/>
    <w:rsid w:val="00096272"/>
    <w:rsid w:val="00161623"/>
    <w:rsid w:val="001F4FEC"/>
    <w:rsid w:val="004C2075"/>
    <w:rsid w:val="0052075A"/>
    <w:rsid w:val="00575E3D"/>
    <w:rsid w:val="008365CB"/>
    <w:rsid w:val="008B42DB"/>
    <w:rsid w:val="00961D19"/>
    <w:rsid w:val="009F0F1D"/>
    <w:rsid w:val="00A76002"/>
    <w:rsid w:val="00B17A78"/>
    <w:rsid w:val="00CA6CD2"/>
    <w:rsid w:val="00F063AD"/>
    <w:rsid w:val="00F30A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CDF879"/>
  <w15:chartTrackingRefBased/>
  <w15:docId w15:val="{B9D02DCD-0CCC-42EF-9D21-E636ABB2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075"/>
    <w:pPr>
      <w:suppressAutoHyphens/>
    </w:pPr>
    <w:rPr>
      <w:rFonts w:ascii="Arial" w:hAnsi="Arial" w:cs="Arial"/>
      <w:color w:val="000000"/>
      <w:sz w:val="22"/>
      <w:lang w:val="fr-CA" w:eastAsia="ar-SA"/>
    </w:rPr>
  </w:style>
  <w:style w:type="paragraph" w:styleId="Heading1">
    <w:name w:val="heading 1"/>
    <w:basedOn w:val="Normal"/>
    <w:next w:val="Normal"/>
    <w:qFormat/>
    <w:pPr>
      <w:keepNext/>
      <w:widowControl w:val="0"/>
      <w:numPr>
        <w:numId w:val="1"/>
      </w:numPr>
      <w:tabs>
        <w:tab w:val="left" w:pos="-1440"/>
      </w:tabs>
      <w:ind w:left="2160" w:hanging="2160"/>
      <w:outlineLvl w:val="0"/>
    </w:pPr>
    <w:rPr>
      <w:rFonts w:ascii="Times New Roman" w:hAnsi="Times New Roman" w:cs="Times New Roman"/>
      <w:b/>
      <w:color w:val="auto"/>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uiPriority w:val="39"/>
    <w:rsid w:val="009F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A6CD2"/>
    <w:pPr>
      <w:suppressAutoHyphens w:val="0"/>
      <w:spacing w:before="100" w:beforeAutospacing="1" w:after="100" w:afterAutospacing="1"/>
    </w:pPr>
    <w:rPr>
      <w:rFonts w:ascii="Times New Roman" w:hAnsi="Times New Roman"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084944">
      <w:bodyDiv w:val="1"/>
      <w:marLeft w:val="0"/>
      <w:marRight w:val="0"/>
      <w:marTop w:val="0"/>
      <w:marBottom w:val="0"/>
      <w:divBdr>
        <w:top w:val="none" w:sz="0" w:space="0" w:color="auto"/>
        <w:left w:val="none" w:sz="0" w:space="0" w:color="auto"/>
        <w:bottom w:val="none" w:sz="0" w:space="0" w:color="auto"/>
        <w:right w:val="none" w:sz="0" w:space="0" w:color="auto"/>
      </w:divBdr>
    </w:div>
    <w:div w:id="1252936016">
      <w:bodyDiv w:val="1"/>
      <w:marLeft w:val="0"/>
      <w:marRight w:val="0"/>
      <w:marTop w:val="0"/>
      <w:marBottom w:val="0"/>
      <w:divBdr>
        <w:top w:val="none" w:sz="0" w:space="0" w:color="auto"/>
        <w:left w:val="none" w:sz="0" w:space="0" w:color="auto"/>
        <w:bottom w:val="none" w:sz="0" w:space="0" w:color="auto"/>
        <w:right w:val="none" w:sz="0" w:space="0" w:color="auto"/>
      </w:divBdr>
    </w:div>
    <w:div w:id="1392535850">
      <w:bodyDiv w:val="1"/>
      <w:marLeft w:val="0"/>
      <w:marRight w:val="0"/>
      <w:marTop w:val="0"/>
      <w:marBottom w:val="0"/>
      <w:divBdr>
        <w:top w:val="none" w:sz="0" w:space="0" w:color="auto"/>
        <w:left w:val="none" w:sz="0" w:space="0" w:color="auto"/>
        <w:bottom w:val="none" w:sz="0" w:space="0" w:color="auto"/>
        <w:right w:val="none" w:sz="0" w:space="0" w:color="auto"/>
      </w:divBdr>
    </w:div>
    <w:div w:id="1529024216">
      <w:bodyDiv w:val="1"/>
      <w:marLeft w:val="0"/>
      <w:marRight w:val="0"/>
      <w:marTop w:val="0"/>
      <w:marBottom w:val="0"/>
      <w:divBdr>
        <w:top w:val="none" w:sz="0" w:space="0" w:color="auto"/>
        <w:left w:val="none" w:sz="0" w:space="0" w:color="auto"/>
        <w:bottom w:val="none" w:sz="0" w:space="0" w:color="auto"/>
        <w:right w:val="none" w:sz="0" w:space="0" w:color="auto"/>
      </w:divBdr>
    </w:div>
    <w:div w:id="1769236212">
      <w:bodyDiv w:val="1"/>
      <w:marLeft w:val="0"/>
      <w:marRight w:val="0"/>
      <w:marTop w:val="0"/>
      <w:marBottom w:val="0"/>
      <w:divBdr>
        <w:top w:val="none" w:sz="0" w:space="0" w:color="auto"/>
        <w:left w:val="none" w:sz="0" w:space="0" w:color="auto"/>
        <w:bottom w:val="none" w:sz="0" w:space="0" w:color="auto"/>
        <w:right w:val="none" w:sz="0" w:space="0" w:color="auto"/>
      </w:divBdr>
    </w:div>
    <w:div w:id="193004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8558A-E0F0-46BB-B8F7-5F22FCE6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jemorin</dc:creator>
  <cp:keywords/>
  <cp:lastModifiedBy>Tom Pollard</cp:lastModifiedBy>
  <cp:revision>5</cp:revision>
  <cp:lastPrinted>2010-01-08T00:14:00Z</cp:lastPrinted>
  <dcterms:created xsi:type="dcterms:W3CDTF">2026-08-19T23:26:00Z</dcterms:created>
  <dcterms:modified xsi:type="dcterms:W3CDTF">2026-08-20T01:20:00Z</dcterms:modified>
</cp:coreProperties>
</file>